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F535" w14:textId="77777777" w:rsidR="00252483" w:rsidRDefault="00252483" w:rsidP="00453ECC">
      <w:pPr>
        <w:rPr>
          <w:rFonts w:eastAsia="ＭＳ Ｐ明朝"/>
          <w:sz w:val="32"/>
          <w:szCs w:val="32"/>
        </w:rPr>
      </w:pPr>
    </w:p>
    <w:p w14:paraId="35DA6985" w14:textId="4C02BF45" w:rsidR="0036648E" w:rsidRDefault="00684DA0" w:rsidP="00C17F52">
      <w:pPr>
        <w:adjustRightInd w:val="0"/>
        <w:snapToGrid w:val="0"/>
        <w:jc w:val="center"/>
        <w:rPr>
          <w:rFonts w:eastAsia="ＭＳ Ｐ明朝"/>
          <w:sz w:val="32"/>
          <w:szCs w:val="32"/>
        </w:rPr>
      </w:pPr>
      <w:r>
        <w:rPr>
          <w:rFonts w:eastAsia="ＭＳ Ｐ明朝" w:hint="eastAsia"/>
          <w:sz w:val="32"/>
          <w:szCs w:val="32"/>
        </w:rPr>
        <w:t>202</w:t>
      </w:r>
      <w:r w:rsidR="00C255A9">
        <w:rPr>
          <w:rFonts w:eastAsia="ＭＳ Ｐ明朝" w:hint="eastAsia"/>
          <w:sz w:val="32"/>
          <w:szCs w:val="32"/>
        </w:rPr>
        <w:t>1</w:t>
      </w:r>
      <w:r w:rsidR="00C426B7">
        <w:rPr>
          <w:rFonts w:eastAsia="ＭＳ Ｐ明朝"/>
          <w:sz w:val="32"/>
          <w:szCs w:val="32"/>
        </w:rPr>
        <w:t>年度</w:t>
      </w:r>
      <w:r w:rsidR="00C426B7">
        <w:rPr>
          <w:rFonts w:eastAsia="ＭＳ Ｐ明朝" w:hint="eastAsia"/>
          <w:sz w:val="32"/>
          <w:szCs w:val="32"/>
        </w:rPr>
        <w:t>第</w:t>
      </w:r>
      <w:r w:rsidR="00E51598">
        <w:rPr>
          <w:rFonts w:eastAsia="ＭＳ Ｐ明朝" w:hint="eastAsia"/>
          <w:sz w:val="32"/>
          <w:szCs w:val="32"/>
        </w:rPr>
        <w:t>2</w:t>
      </w:r>
      <w:r w:rsidR="009F500F">
        <w:rPr>
          <w:rFonts w:eastAsia="ＭＳ Ｐ明朝"/>
          <w:sz w:val="32"/>
          <w:szCs w:val="32"/>
        </w:rPr>
        <w:t>回（</w:t>
      </w:r>
      <w:r w:rsidR="009F500F">
        <w:rPr>
          <w:rFonts w:eastAsia="ＭＳ Ｐ明朝" w:hint="eastAsia"/>
          <w:sz w:val="32"/>
          <w:szCs w:val="32"/>
        </w:rPr>
        <w:t>通</w:t>
      </w:r>
      <w:r w:rsidR="0036648E">
        <w:rPr>
          <w:rFonts w:eastAsia="ＭＳ Ｐ明朝"/>
          <w:sz w:val="32"/>
          <w:szCs w:val="32"/>
        </w:rPr>
        <w:t>算</w:t>
      </w:r>
      <w:r>
        <w:rPr>
          <w:rFonts w:eastAsia="ＭＳ Ｐ明朝" w:hint="eastAsia"/>
          <w:sz w:val="32"/>
          <w:szCs w:val="32"/>
        </w:rPr>
        <w:t>1</w:t>
      </w:r>
      <w:r w:rsidR="002307F8">
        <w:rPr>
          <w:rFonts w:eastAsia="ＭＳ Ｐ明朝" w:hint="eastAsia"/>
          <w:sz w:val="32"/>
          <w:szCs w:val="32"/>
        </w:rPr>
        <w:t>9</w:t>
      </w:r>
      <w:r w:rsidR="00E51598">
        <w:rPr>
          <w:rFonts w:eastAsia="ＭＳ Ｐ明朝" w:hint="eastAsia"/>
          <w:sz w:val="32"/>
          <w:szCs w:val="32"/>
        </w:rPr>
        <w:t>3</w:t>
      </w:r>
      <w:r w:rsidR="0036648E">
        <w:rPr>
          <w:rFonts w:eastAsia="ＭＳ Ｐ明朝"/>
          <w:sz w:val="32"/>
          <w:szCs w:val="32"/>
        </w:rPr>
        <w:t>回</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r w:rsidR="00C17F52">
        <w:rPr>
          <w:rFonts w:eastAsia="ＭＳ Ｐ明朝"/>
          <w:sz w:val="32"/>
          <w:szCs w:val="32"/>
        </w:rPr>
        <w:br/>
      </w:r>
      <w:r w:rsidR="00C17F52">
        <w:rPr>
          <w:rFonts w:eastAsia="ＭＳ Ｐ明朝" w:hint="eastAsia"/>
          <w:sz w:val="32"/>
          <w:szCs w:val="32"/>
        </w:rPr>
        <w:t>講演会および製品・技術紹介</w:t>
      </w:r>
    </w:p>
    <w:p w14:paraId="0B90FC9B" w14:textId="77777777" w:rsidR="00252483" w:rsidRDefault="00252483" w:rsidP="00C17F52">
      <w:pPr>
        <w:spacing w:line="240" w:lineRule="exact"/>
        <w:jc w:val="center"/>
        <w:rPr>
          <w:rFonts w:eastAsia="ＭＳ Ｐ明朝"/>
          <w:sz w:val="32"/>
          <w:szCs w:val="32"/>
        </w:rPr>
      </w:pPr>
    </w:p>
    <w:p w14:paraId="0D7C262C" w14:textId="1C7FE4E1" w:rsidR="00043F81" w:rsidRPr="00C10B16" w:rsidRDefault="00043F81" w:rsidP="00043F81">
      <w:pPr>
        <w:pStyle w:val="Default"/>
        <w:spacing w:afterLines="50" w:after="180"/>
        <w:ind w:firstLineChars="100" w:firstLine="240"/>
        <w:rPr>
          <w:rFonts w:hAnsi="ＭＳ Ｐ明朝"/>
        </w:rPr>
      </w:pPr>
      <w:r>
        <w:rPr>
          <w:rFonts w:hAnsi="ＭＳ Ｐ明朝" w:hint="eastAsia"/>
        </w:rPr>
        <w:t>202</w:t>
      </w:r>
      <w:r w:rsidR="00C255A9">
        <w:rPr>
          <w:rFonts w:hAnsi="ＭＳ Ｐ明朝" w:hint="eastAsia"/>
        </w:rPr>
        <w:t>1</w:t>
      </w:r>
      <w:r w:rsidRPr="00012507">
        <w:rPr>
          <w:rFonts w:hAnsi="ＭＳ Ｐ明朝" w:hint="eastAsia"/>
        </w:rPr>
        <w:t>年度第</w:t>
      </w:r>
      <w:r w:rsidR="00E51598">
        <w:rPr>
          <w:rFonts w:hAnsi="ＭＳ Ｐ明朝" w:hint="eastAsia"/>
        </w:rPr>
        <w:t>2</w:t>
      </w:r>
      <w:r w:rsidRPr="00012507">
        <w:rPr>
          <w:rFonts w:hAnsi="ＭＳ Ｐ明朝" w:hint="eastAsia"/>
        </w:rPr>
        <w:t>回技術情報交換会を、</w:t>
      </w:r>
      <w:r>
        <w:rPr>
          <w:rFonts w:hAnsi="ＭＳ Ｐ明朝" w:hint="eastAsia"/>
        </w:rPr>
        <w:t>202</w:t>
      </w:r>
      <w:r w:rsidR="002307F8">
        <w:rPr>
          <w:rFonts w:hAnsi="ＭＳ Ｐ明朝" w:hint="eastAsia"/>
        </w:rPr>
        <w:t>1</w:t>
      </w:r>
      <w:r w:rsidRPr="00012507">
        <w:rPr>
          <w:rFonts w:hAnsi="ＭＳ Ｐ明朝" w:hint="eastAsia"/>
        </w:rPr>
        <w:t>年</w:t>
      </w:r>
      <w:r w:rsidR="00E51598">
        <w:rPr>
          <w:rFonts w:hAnsi="ＭＳ Ｐ明朝" w:hint="eastAsia"/>
        </w:rPr>
        <w:t>10</w:t>
      </w:r>
      <w:r w:rsidRPr="00012507">
        <w:rPr>
          <w:rFonts w:hAnsi="ＭＳ Ｐ明朝" w:hint="eastAsia"/>
        </w:rPr>
        <w:t>月</w:t>
      </w:r>
      <w:r w:rsidR="00E51598">
        <w:rPr>
          <w:rFonts w:hAnsi="ＭＳ Ｐ明朝" w:hint="eastAsia"/>
        </w:rPr>
        <w:t>29</w:t>
      </w:r>
      <w:r w:rsidRPr="00012507">
        <w:rPr>
          <w:rFonts w:hAnsi="ＭＳ Ｐ明朝" w:hint="eastAsia"/>
        </w:rPr>
        <w:t>日（</w:t>
      </w:r>
      <w:r>
        <w:rPr>
          <w:rFonts w:hAnsi="ＭＳ Ｐ明朝" w:hint="eastAsia"/>
        </w:rPr>
        <w:t>金</w:t>
      </w:r>
      <w:r w:rsidRPr="00012507">
        <w:rPr>
          <w:rFonts w:hAnsi="ＭＳ Ｐ明朝" w:hint="eastAsia"/>
        </w:rPr>
        <w:t>）に</w:t>
      </w:r>
      <w:r>
        <w:rPr>
          <w:rFonts w:hAnsi="ＭＳ Ｐ明朝" w:hint="eastAsia"/>
        </w:rPr>
        <w:t>Web会議（ZOOM）で</w:t>
      </w:r>
      <w:r w:rsidRPr="00012507">
        <w:rPr>
          <w:rFonts w:hAnsi="ＭＳ Ｐ明朝" w:hint="eastAsia"/>
        </w:rPr>
        <w:t>開催いたします。</w:t>
      </w:r>
      <w:r w:rsidR="00302B54">
        <w:rPr>
          <w:rFonts w:hint="eastAsia"/>
        </w:rPr>
        <w:t>コロナ対策のためwebでの開催と致します</w:t>
      </w:r>
      <w:r>
        <w:rPr>
          <w:rFonts w:hAnsi="ＭＳ Ｐ明朝" w:hint="eastAsia"/>
        </w:rPr>
        <w:t>。</w:t>
      </w:r>
    </w:p>
    <w:p w14:paraId="692AC4FD" w14:textId="486880BA" w:rsidR="00497437" w:rsidRDefault="00043F81" w:rsidP="00187173">
      <w:pPr>
        <w:pStyle w:val="Default"/>
        <w:spacing w:afterLines="50" w:after="180"/>
        <w:ind w:firstLineChars="100" w:firstLine="240"/>
        <w:rPr>
          <w:rFonts w:hAnsi="ＭＳ Ｐ明朝"/>
          <w:color w:val="auto"/>
        </w:rPr>
      </w:pPr>
      <w:r w:rsidRPr="00187173">
        <w:rPr>
          <w:rFonts w:hAnsi="ＭＳ Ｐ明朝" w:hint="eastAsia"/>
          <w:color w:val="auto"/>
        </w:rPr>
        <w:t>今回は</w:t>
      </w:r>
      <w:r w:rsidR="00B91AFA" w:rsidRPr="00187173">
        <w:rPr>
          <w:rFonts w:hAnsi="ＭＳ Ｐ明朝" w:hint="eastAsia"/>
          <w:color w:val="auto"/>
        </w:rPr>
        <w:t>、</w:t>
      </w:r>
      <w:r w:rsidR="00E51598">
        <w:rPr>
          <w:rFonts w:hAnsi="ＭＳ Ｐ明朝" w:hint="eastAsia"/>
          <w:color w:val="auto"/>
        </w:rPr>
        <w:t>複合材構造に関する規格</w:t>
      </w:r>
      <w:r w:rsidR="003C3310">
        <w:rPr>
          <w:rFonts w:hAnsi="ＭＳ Ｐ明朝" w:hint="eastAsia"/>
          <w:color w:val="auto"/>
        </w:rPr>
        <w:t>・</w:t>
      </w:r>
      <w:r w:rsidR="00E51598">
        <w:rPr>
          <w:rFonts w:hAnsi="ＭＳ Ｐ明朝" w:hint="eastAsia"/>
          <w:color w:val="auto"/>
        </w:rPr>
        <w:t>試験について取り上げました。金属材料の場合は、いわゆる素形材が発達しており、板材や形材などの材料を加工して構造物を製造した場合、接合部等の一部を除き元の強度が期待できます。これに対して複合材料の場合は、成形してはじめて強度が出る場合が多く、強度確保に関する設計・製造の方法も</w:t>
      </w:r>
      <w:r w:rsidR="00497437">
        <w:rPr>
          <w:rFonts w:hAnsi="ＭＳ Ｐ明朝" w:hint="eastAsia"/>
          <w:color w:val="auto"/>
        </w:rPr>
        <w:t>金属と</w:t>
      </w:r>
      <w:r w:rsidR="00E51598">
        <w:rPr>
          <w:rFonts w:hAnsi="ＭＳ Ｐ明朝" w:hint="eastAsia"/>
          <w:color w:val="auto"/>
        </w:rPr>
        <w:t>大きく異なり</w:t>
      </w:r>
      <w:r w:rsidR="00497437">
        <w:rPr>
          <w:rFonts w:hAnsi="ＭＳ Ｐ明朝" w:hint="eastAsia"/>
          <w:color w:val="auto"/>
        </w:rPr>
        <w:t>ます。複合材構造の</w:t>
      </w:r>
      <w:r w:rsidR="00E51598">
        <w:rPr>
          <w:rFonts w:hAnsi="ＭＳ Ｐ明朝" w:hint="eastAsia"/>
          <w:color w:val="auto"/>
        </w:rPr>
        <w:t>規格・試験</w:t>
      </w:r>
      <w:r w:rsidR="003C3310">
        <w:rPr>
          <w:rFonts w:hAnsi="ＭＳ Ｐ明朝" w:hint="eastAsia"/>
          <w:color w:val="auto"/>
        </w:rPr>
        <w:t>に</w:t>
      </w:r>
      <w:r w:rsidR="00497437">
        <w:rPr>
          <w:rFonts w:hAnsi="ＭＳ Ｐ明朝" w:hint="eastAsia"/>
          <w:color w:val="auto"/>
        </w:rPr>
        <w:t>はこれら材料・製造法の特性が反映されています。また、</w:t>
      </w:r>
      <w:r w:rsidR="003C3310">
        <w:rPr>
          <w:rFonts w:hAnsi="ＭＳ Ｐ明朝" w:hint="eastAsia"/>
          <w:color w:val="auto"/>
        </w:rPr>
        <w:t>日々進歩している</w:t>
      </w:r>
      <w:r w:rsidR="001A55A3">
        <w:rPr>
          <w:rFonts w:hAnsi="ＭＳ Ｐ明朝" w:hint="eastAsia"/>
          <w:color w:val="auto"/>
        </w:rPr>
        <w:t>高機能材料であることから</w:t>
      </w:r>
      <w:r w:rsidR="00497437">
        <w:rPr>
          <w:rFonts w:hAnsi="ＭＳ Ｐ明朝" w:hint="eastAsia"/>
          <w:color w:val="auto"/>
        </w:rPr>
        <w:t>、技術情報の取り扱いが重要</w:t>
      </w:r>
      <w:r w:rsidR="001A55A3">
        <w:rPr>
          <w:rFonts w:hAnsi="ＭＳ Ｐ明朝" w:hint="eastAsia"/>
          <w:color w:val="auto"/>
        </w:rPr>
        <w:t>視されている</w:t>
      </w:r>
      <w:r w:rsidR="00497437">
        <w:rPr>
          <w:rFonts w:hAnsi="ＭＳ Ｐ明朝" w:hint="eastAsia"/>
          <w:color w:val="auto"/>
        </w:rPr>
        <w:t>材料です。</w:t>
      </w:r>
    </w:p>
    <w:p w14:paraId="159B3C52" w14:textId="276D2A18" w:rsidR="00B91AFA" w:rsidRDefault="00497437" w:rsidP="00312830">
      <w:pPr>
        <w:pStyle w:val="Default"/>
        <w:spacing w:afterLines="50" w:after="180"/>
        <w:ind w:firstLineChars="100" w:firstLine="240"/>
        <w:rPr>
          <w:rFonts w:hAnsi="ＭＳ Ｐ明朝"/>
        </w:rPr>
      </w:pPr>
      <w:r>
        <w:rPr>
          <w:rFonts w:hAnsi="ＭＳ Ｐ明朝" w:hint="eastAsia"/>
          <w:color w:val="auto"/>
        </w:rPr>
        <w:t>例会委員</w:t>
      </w:r>
      <w:r w:rsidR="001A55A3">
        <w:rPr>
          <w:rFonts w:hAnsi="ＭＳ Ｐ明朝" w:hint="eastAsia"/>
          <w:color w:val="auto"/>
        </w:rPr>
        <w:t>会では、</w:t>
      </w:r>
      <w:r>
        <w:rPr>
          <w:rFonts w:hAnsi="ＭＳ Ｐ明朝" w:hint="eastAsia"/>
          <w:color w:val="auto"/>
        </w:rPr>
        <w:t>複合材構造の規格・試験等の現状を</w:t>
      </w:r>
      <w:r w:rsidR="005416C5">
        <w:rPr>
          <w:rFonts w:hAnsi="ＭＳ Ｐ明朝" w:hint="eastAsia"/>
          <w:color w:val="auto"/>
        </w:rPr>
        <w:t>再確認すべき</w:t>
      </w:r>
      <w:r w:rsidR="001A55A3">
        <w:rPr>
          <w:rFonts w:hAnsi="ＭＳ Ｐ明朝" w:hint="eastAsia"/>
          <w:color w:val="auto"/>
        </w:rPr>
        <w:t>との</w:t>
      </w:r>
      <w:r w:rsidR="005416C5">
        <w:rPr>
          <w:rFonts w:hAnsi="ＭＳ Ｐ明朝" w:hint="eastAsia"/>
          <w:color w:val="auto"/>
        </w:rPr>
        <w:t>意見</w:t>
      </w:r>
      <w:r w:rsidR="001A55A3">
        <w:rPr>
          <w:rFonts w:hAnsi="ＭＳ Ｐ明朝" w:hint="eastAsia"/>
          <w:color w:val="auto"/>
        </w:rPr>
        <w:t>があり</w:t>
      </w:r>
      <w:r>
        <w:rPr>
          <w:rFonts w:hAnsi="ＭＳ Ｐ明朝" w:hint="eastAsia"/>
          <w:color w:val="auto"/>
        </w:rPr>
        <w:t>、SAMPE Japan</w:t>
      </w:r>
      <w:r>
        <w:rPr>
          <w:rFonts w:hAnsi="ＭＳ Ｐ明朝"/>
          <w:color w:val="auto"/>
        </w:rPr>
        <w:t xml:space="preserve"> </w:t>
      </w:r>
      <w:r>
        <w:rPr>
          <w:rFonts w:hAnsi="ＭＳ Ｐ明朝" w:hint="eastAsia"/>
          <w:color w:val="auto"/>
        </w:rPr>
        <w:t>関係者</w:t>
      </w:r>
      <w:r w:rsidR="001A55A3">
        <w:rPr>
          <w:rFonts w:hAnsi="ＭＳ Ｐ明朝" w:hint="eastAsia"/>
          <w:color w:val="auto"/>
        </w:rPr>
        <w:t>各位</w:t>
      </w:r>
      <w:r>
        <w:rPr>
          <w:rFonts w:hAnsi="ＭＳ Ｐ明朝" w:hint="eastAsia"/>
          <w:color w:val="auto"/>
        </w:rPr>
        <w:t>の協力を得て今回の情報交換</w:t>
      </w:r>
      <w:r w:rsidR="006275F2">
        <w:rPr>
          <w:rFonts w:hAnsi="ＭＳ Ｐ明朝" w:hint="eastAsia"/>
          <w:color w:val="auto"/>
        </w:rPr>
        <w:t>を企画することとなり</w:t>
      </w:r>
      <w:r>
        <w:rPr>
          <w:rFonts w:hAnsi="ＭＳ Ｐ明朝" w:hint="eastAsia"/>
          <w:color w:val="auto"/>
        </w:rPr>
        <w:t>ました。</w:t>
      </w:r>
      <w:r w:rsidR="001A55A3">
        <w:rPr>
          <w:rFonts w:hAnsi="ＭＳ Ｐ明朝" w:hint="eastAsia"/>
          <w:color w:val="auto"/>
        </w:rPr>
        <w:t>内容は、会員であるエンジニアの方々がすでに</w:t>
      </w:r>
      <w:r w:rsidR="0078522C">
        <w:rPr>
          <w:rFonts w:hAnsi="ＭＳ Ｐ明朝" w:hint="eastAsia"/>
          <w:color w:val="auto"/>
        </w:rPr>
        <w:t>業務</w:t>
      </w:r>
      <w:r w:rsidR="001A55A3">
        <w:rPr>
          <w:rFonts w:hAnsi="ＭＳ Ｐ明朝" w:hint="eastAsia"/>
          <w:color w:val="auto"/>
        </w:rPr>
        <w:t>で経験されている部分</w:t>
      </w:r>
      <w:r w:rsidR="006275F2">
        <w:rPr>
          <w:rFonts w:hAnsi="ＭＳ Ｐ明朝" w:hint="eastAsia"/>
          <w:color w:val="auto"/>
        </w:rPr>
        <w:t>も</w:t>
      </w:r>
      <w:r w:rsidR="001A55A3">
        <w:rPr>
          <w:rFonts w:hAnsi="ＭＳ Ｐ明朝" w:hint="eastAsia"/>
          <w:color w:val="auto"/>
        </w:rPr>
        <w:t>多いと思いますが、講演に参加し、質問・意見などしていただければ、</w:t>
      </w:r>
      <w:r w:rsidR="00187173" w:rsidRPr="00187173">
        <w:rPr>
          <w:rFonts w:hAnsi="ＭＳ Ｐ明朝" w:hint="eastAsia"/>
          <w:color w:val="auto"/>
        </w:rPr>
        <w:t>将来の材料、技術</w:t>
      </w:r>
      <w:r w:rsidR="001A55A3">
        <w:rPr>
          <w:rFonts w:hAnsi="ＭＳ Ｐ明朝" w:hint="eastAsia"/>
          <w:color w:val="auto"/>
        </w:rPr>
        <w:t>開発に役立つ</w:t>
      </w:r>
      <w:r w:rsidR="00187173" w:rsidRPr="00187173">
        <w:rPr>
          <w:rFonts w:hAnsi="ＭＳ Ｐ明朝" w:hint="eastAsia"/>
          <w:color w:val="auto"/>
        </w:rPr>
        <w:t>と思います。ご興味のある方は技術情報交換会にご参加ください。</w:t>
      </w:r>
    </w:p>
    <w:p w14:paraId="141FC118" w14:textId="207F58F7" w:rsidR="0036648E" w:rsidRDefault="0036648E" w:rsidP="00A841EA">
      <w:pPr>
        <w:pStyle w:val="Default"/>
        <w:spacing w:afterLines="50" w:after="180"/>
        <w:jc w:val="center"/>
        <w:rPr>
          <w:rFonts w:hAnsi="ＭＳ Ｐ明朝"/>
        </w:rPr>
      </w:pPr>
      <w:r>
        <w:rPr>
          <w:rFonts w:hAnsi="ＭＳ Ｐ明朝" w:hint="eastAsia"/>
        </w:rPr>
        <w:t>記</w:t>
      </w:r>
    </w:p>
    <w:p w14:paraId="64664AA8" w14:textId="485240DB" w:rsidR="00F60EFB" w:rsidRDefault="00F60EFB" w:rsidP="009D4A61">
      <w:pPr>
        <w:pStyle w:val="ae"/>
        <w:numPr>
          <w:ilvl w:val="0"/>
          <w:numId w:val="22"/>
        </w:numPr>
        <w:tabs>
          <w:tab w:val="left" w:pos="851"/>
          <w:tab w:val="left" w:pos="1701"/>
          <w:tab w:val="left" w:pos="2835"/>
          <w:tab w:val="left" w:pos="3150"/>
        </w:tabs>
        <w:spacing w:line="360" w:lineRule="auto"/>
        <w:rPr>
          <w:rFonts w:ascii="ＭＳ Ｐ明朝" w:eastAsia="ＭＳ Ｐ明朝" w:hAnsi="ＭＳ Ｐ明朝"/>
          <w:sz w:val="24"/>
          <w:szCs w:val="24"/>
        </w:rPr>
      </w:pPr>
      <w:r w:rsidRPr="00C772BF">
        <w:rPr>
          <w:rFonts w:ascii="ＭＳ Ｐ明朝" w:eastAsia="ＭＳ Ｐ明朝" w:hAnsi="ＭＳ Ｐ明朝" w:hint="eastAsia"/>
          <w:sz w:val="24"/>
          <w:szCs w:val="24"/>
        </w:rPr>
        <w:t>日時：</w:t>
      </w:r>
      <w:r w:rsidRPr="00C772BF">
        <w:rPr>
          <w:rFonts w:ascii="ＭＳ Ｐ明朝" w:eastAsia="ＭＳ Ｐ明朝" w:hAnsi="ＭＳ Ｐ明朝"/>
          <w:sz w:val="24"/>
          <w:szCs w:val="24"/>
        </w:rPr>
        <w:tab/>
      </w:r>
      <w:r w:rsidRPr="00C772BF">
        <w:rPr>
          <w:rFonts w:ascii="ＭＳ Ｐ明朝" w:eastAsia="ＭＳ Ｐ明朝" w:hAnsi="ＭＳ Ｐ明朝" w:hint="eastAsia"/>
          <w:sz w:val="24"/>
          <w:szCs w:val="24"/>
        </w:rPr>
        <w:t>202</w:t>
      </w:r>
      <w:r w:rsidR="00095632" w:rsidRPr="00C772BF">
        <w:rPr>
          <w:rFonts w:ascii="ＭＳ Ｐ明朝" w:eastAsia="ＭＳ Ｐ明朝" w:hAnsi="ＭＳ Ｐ明朝" w:hint="eastAsia"/>
          <w:sz w:val="24"/>
          <w:szCs w:val="24"/>
        </w:rPr>
        <w:t>1</w:t>
      </w:r>
      <w:r w:rsidRPr="00C772BF">
        <w:rPr>
          <w:rFonts w:ascii="ＭＳ Ｐ明朝" w:eastAsia="ＭＳ Ｐ明朝" w:hAnsi="ＭＳ Ｐ明朝" w:hint="eastAsia"/>
          <w:sz w:val="24"/>
          <w:szCs w:val="24"/>
        </w:rPr>
        <w:t>年</w:t>
      </w:r>
      <w:r w:rsidR="001A55A3">
        <w:rPr>
          <w:rFonts w:ascii="ＭＳ Ｐ明朝" w:eastAsia="ＭＳ Ｐ明朝" w:hAnsi="ＭＳ Ｐ明朝" w:hint="eastAsia"/>
          <w:sz w:val="24"/>
          <w:szCs w:val="24"/>
        </w:rPr>
        <w:t>10</w:t>
      </w:r>
      <w:r w:rsidRPr="00C772BF">
        <w:rPr>
          <w:rFonts w:ascii="ＭＳ Ｐ明朝" w:eastAsia="ＭＳ Ｐ明朝" w:hAnsi="ＭＳ Ｐ明朝" w:hint="eastAsia"/>
          <w:sz w:val="24"/>
          <w:szCs w:val="24"/>
        </w:rPr>
        <w:t>月</w:t>
      </w:r>
      <w:r w:rsidR="001A55A3">
        <w:rPr>
          <w:rFonts w:ascii="ＭＳ Ｐ明朝" w:eastAsia="ＭＳ Ｐ明朝" w:hAnsi="ＭＳ Ｐ明朝" w:hint="eastAsia"/>
          <w:sz w:val="24"/>
          <w:szCs w:val="24"/>
        </w:rPr>
        <w:t>29</w:t>
      </w:r>
      <w:r w:rsidRPr="00C772BF">
        <w:rPr>
          <w:rFonts w:ascii="ＭＳ Ｐ明朝" w:eastAsia="ＭＳ Ｐ明朝" w:hAnsi="ＭＳ Ｐ明朝" w:hint="eastAsia"/>
          <w:sz w:val="24"/>
          <w:szCs w:val="24"/>
        </w:rPr>
        <w:t>日（金）</w:t>
      </w:r>
      <w:r w:rsidRPr="00C772BF">
        <w:rPr>
          <w:rFonts w:ascii="ＭＳ Ｐ明朝" w:eastAsia="ＭＳ Ｐ明朝" w:hAnsi="ＭＳ Ｐ明朝"/>
          <w:sz w:val="24"/>
          <w:szCs w:val="24"/>
        </w:rPr>
        <w:tab/>
      </w:r>
      <w:r w:rsidRPr="00C772BF">
        <w:rPr>
          <w:rFonts w:ascii="ＭＳ Ｐ明朝" w:eastAsia="ＭＳ Ｐ明朝" w:hAnsi="ＭＳ Ｐ明朝" w:hint="eastAsia"/>
          <w:sz w:val="24"/>
          <w:szCs w:val="24"/>
        </w:rPr>
        <w:t>1</w:t>
      </w:r>
      <w:r w:rsidR="007F47A7" w:rsidRPr="00C772BF">
        <w:rPr>
          <w:rFonts w:ascii="ＭＳ Ｐ明朝" w:eastAsia="ＭＳ Ｐ明朝" w:hAnsi="ＭＳ Ｐ明朝" w:hint="eastAsia"/>
          <w:sz w:val="24"/>
          <w:szCs w:val="24"/>
        </w:rPr>
        <w:t>3</w:t>
      </w:r>
      <w:r w:rsidRPr="00C772BF">
        <w:rPr>
          <w:rFonts w:ascii="ＭＳ Ｐ明朝" w:eastAsia="ＭＳ Ｐ明朝" w:hAnsi="ＭＳ Ｐ明朝" w:hint="eastAsia"/>
          <w:sz w:val="24"/>
          <w:szCs w:val="24"/>
        </w:rPr>
        <w:t>：</w:t>
      </w:r>
      <w:r w:rsidR="007F47A7" w:rsidRPr="00C772BF">
        <w:rPr>
          <w:rFonts w:ascii="ＭＳ Ｐ明朝" w:eastAsia="ＭＳ Ｐ明朝" w:hAnsi="ＭＳ Ｐ明朝" w:hint="eastAsia"/>
          <w:sz w:val="24"/>
          <w:szCs w:val="24"/>
        </w:rPr>
        <w:t>0</w:t>
      </w:r>
      <w:r w:rsidR="007F47A7" w:rsidRPr="00C772BF">
        <w:rPr>
          <w:rFonts w:ascii="ＭＳ Ｐ明朝" w:eastAsia="ＭＳ Ｐ明朝" w:hAnsi="ＭＳ Ｐ明朝"/>
          <w:sz w:val="24"/>
          <w:szCs w:val="24"/>
        </w:rPr>
        <w:t>0</w:t>
      </w:r>
      <w:r w:rsidRPr="00C772BF">
        <w:rPr>
          <w:rFonts w:ascii="ＭＳ Ｐ明朝" w:eastAsia="ＭＳ Ｐ明朝" w:hAnsi="ＭＳ Ｐ明朝" w:hint="eastAsia"/>
          <w:sz w:val="24"/>
          <w:szCs w:val="24"/>
        </w:rPr>
        <w:t xml:space="preserve">　～　1</w:t>
      </w:r>
      <w:r w:rsidR="007F47A7" w:rsidRPr="00C772BF">
        <w:rPr>
          <w:rFonts w:ascii="ＭＳ Ｐ明朝" w:eastAsia="ＭＳ Ｐ明朝" w:hAnsi="ＭＳ Ｐ明朝"/>
          <w:sz w:val="24"/>
          <w:szCs w:val="24"/>
        </w:rPr>
        <w:t>7</w:t>
      </w:r>
      <w:r w:rsidRPr="00C772BF">
        <w:rPr>
          <w:rFonts w:ascii="ＭＳ Ｐ明朝" w:eastAsia="ＭＳ Ｐ明朝" w:hAnsi="ＭＳ Ｐ明朝" w:hint="eastAsia"/>
          <w:sz w:val="24"/>
          <w:szCs w:val="24"/>
        </w:rPr>
        <w:t>：</w:t>
      </w:r>
      <w:r w:rsidR="00FB03D6">
        <w:rPr>
          <w:rFonts w:ascii="ＭＳ Ｐ明朝" w:eastAsia="ＭＳ Ｐ明朝" w:hAnsi="ＭＳ Ｐ明朝" w:hint="eastAsia"/>
          <w:sz w:val="24"/>
          <w:szCs w:val="24"/>
        </w:rPr>
        <w:t>4</w:t>
      </w:r>
      <w:r w:rsidR="00095632" w:rsidRPr="00C772BF">
        <w:rPr>
          <w:rFonts w:ascii="ＭＳ Ｐ明朝" w:eastAsia="ＭＳ Ｐ明朝" w:hAnsi="ＭＳ Ｐ明朝" w:hint="eastAsia"/>
          <w:sz w:val="24"/>
          <w:szCs w:val="24"/>
        </w:rPr>
        <w:t>0</w:t>
      </w:r>
      <w:r w:rsidRPr="00C772BF">
        <w:rPr>
          <w:rFonts w:ascii="ＭＳ Ｐ明朝" w:eastAsia="ＭＳ Ｐ明朝" w:hAnsi="ＭＳ Ｐ明朝"/>
          <w:sz w:val="24"/>
          <w:szCs w:val="24"/>
        </w:rPr>
        <w:br/>
      </w:r>
      <w:r w:rsidR="00D10AF6" w:rsidRPr="00C772BF">
        <w:rPr>
          <w:rFonts w:ascii="ＭＳ Ｐ明朝" w:eastAsia="ＭＳ Ｐ明朝" w:hAnsi="ＭＳ Ｐ明朝"/>
          <w:sz w:val="24"/>
          <w:szCs w:val="24"/>
        </w:rPr>
        <w:tab/>
      </w:r>
      <w:r w:rsidR="00D10AF6" w:rsidRPr="00C772BF">
        <w:rPr>
          <w:rFonts w:ascii="ＭＳ Ｐ明朝" w:eastAsia="ＭＳ Ｐ明朝" w:hAnsi="ＭＳ Ｐ明朝"/>
          <w:sz w:val="24"/>
          <w:szCs w:val="24"/>
        </w:rPr>
        <w:tab/>
      </w:r>
      <w:r w:rsidR="00C772BF" w:rsidRPr="00C772BF">
        <w:rPr>
          <w:rFonts w:ascii="ＭＳ Ｐ明朝" w:eastAsia="ＭＳ Ｐ明朝" w:hAnsi="ＭＳ Ｐ明朝"/>
          <w:sz w:val="24"/>
          <w:szCs w:val="24"/>
        </w:rPr>
        <w:t>(</w:t>
      </w:r>
      <w:r w:rsidR="00D10AF6" w:rsidRPr="00C772BF">
        <w:rPr>
          <w:rFonts w:ascii="ＭＳ Ｐ明朝" w:eastAsia="ＭＳ Ｐ明朝" w:hAnsi="ＭＳ Ｐ明朝" w:hint="eastAsia"/>
          <w:sz w:val="24"/>
          <w:szCs w:val="24"/>
        </w:rPr>
        <w:t>情報交換会</w:t>
      </w:r>
      <w:r w:rsidR="004C6E84" w:rsidRPr="00C772BF">
        <w:rPr>
          <w:rFonts w:ascii="ＭＳ Ｐ明朝" w:eastAsia="ＭＳ Ｐ明朝" w:hAnsi="ＭＳ Ｐ明朝" w:hint="eastAsia"/>
          <w:sz w:val="24"/>
          <w:szCs w:val="24"/>
        </w:rPr>
        <w:t>後の交流会</w:t>
      </w:r>
      <w:r w:rsidR="00C10B16" w:rsidRPr="00C772BF">
        <w:rPr>
          <w:rFonts w:ascii="ＭＳ Ｐ明朝" w:eastAsia="ＭＳ Ｐ明朝" w:hAnsi="ＭＳ Ｐ明朝" w:hint="eastAsia"/>
          <w:sz w:val="24"/>
          <w:szCs w:val="24"/>
        </w:rPr>
        <w:t>は中止いたします）</w:t>
      </w:r>
    </w:p>
    <w:p w14:paraId="2A97F609" w14:textId="5B6A601E" w:rsidR="00C10B16" w:rsidRDefault="00D10AF6" w:rsidP="002B3DED">
      <w:pPr>
        <w:pStyle w:val="ae"/>
        <w:numPr>
          <w:ilvl w:val="0"/>
          <w:numId w:val="22"/>
        </w:numPr>
        <w:tabs>
          <w:tab w:val="left" w:pos="851"/>
          <w:tab w:val="left" w:pos="1701"/>
          <w:tab w:val="left" w:pos="3261"/>
        </w:tabs>
        <w:ind w:rightChars="-337" w:right="-708"/>
        <w:rPr>
          <w:rFonts w:ascii="ＭＳ Ｐ明朝" w:eastAsia="ＭＳ Ｐ明朝" w:hAnsi="ＭＳ Ｐ明朝"/>
          <w:sz w:val="24"/>
          <w:szCs w:val="24"/>
        </w:rPr>
      </w:pPr>
      <w:r w:rsidRPr="00C10B16">
        <w:rPr>
          <w:rFonts w:ascii="ＭＳ Ｐ明朝" w:eastAsia="ＭＳ Ｐ明朝" w:hAnsi="ＭＳ Ｐ明朝" w:hint="eastAsia"/>
          <w:sz w:val="24"/>
          <w:szCs w:val="24"/>
        </w:rPr>
        <w:t>場所：</w:t>
      </w:r>
      <w:r w:rsidRPr="00C10B16">
        <w:rPr>
          <w:rFonts w:ascii="ＭＳ Ｐ明朝" w:eastAsia="ＭＳ Ｐ明朝" w:hAnsi="ＭＳ Ｐ明朝"/>
          <w:sz w:val="24"/>
          <w:szCs w:val="24"/>
        </w:rPr>
        <w:tab/>
      </w:r>
      <w:r w:rsidR="00C10B16">
        <w:rPr>
          <w:rFonts w:ascii="ＭＳ Ｐ明朝" w:eastAsia="ＭＳ Ｐ明朝" w:hAnsi="ＭＳ Ｐ明朝" w:hint="eastAsia"/>
          <w:sz w:val="24"/>
          <w:szCs w:val="24"/>
        </w:rPr>
        <w:t>Web会議</w:t>
      </w:r>
    </w:p>
    <w:p w14:paraId="1FC9F60E" w14:textId="77777777" w:rsidR="00406177" w:rsidRDefault="00C10B16" w:rsidP="00406177">
      <w:pPr>
        <w:pStyle w:val="ae"/>
        <w:tabs>
          <w:tab w:val="left" w:pos="851"/>
          <w:tab w:val="left" w:pos="1701"/>
          <w:tab w:val="left" w:pos="3380"/>
        </w:tabs>
        <w:snapToGrid w:val="0"/>
        <w:spacing w:beforeLines="50" w:before="180" w:afterLines="50" w:after="180"/>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参加者は、各自のパソコン、スマホを用いてシステムZOOM</w:t>
      </w:r>
      <w:r w:rsidR="007A28DF">
        <w:rPr>
          <w:rFonts w:ascii="ＭＳ Ｐ明朝" w:eastAsia="ＭＳ Ｐ明朝" w:hAnsi="ＭＳ Ｐ明朝" w:hint="eastAsia"/>
          <w:sz w:val="24"/>
          <w:szCs w:val="24"/>
        </w:rPr>
        <w:t>によりご参加ください。お申し込み頂いた方には、SAMPE</w:t>
      </w:r>
      <w:r w:rsidR="007A28DF">
        <w:rPr>
          <w:rFonts w:ascii="ＭＳ Ｐ明朝" w:eastAsia="ＭＳ Ｐ明朝" w:hAnsi="ＭＳ Ｐ明朝"/>
          <w:sz w:val="24"/>
          <w:szCs w:val="24"/>
        </w:rPr>
        <w:t xml:space="preserve"> Japan</w:t>
      </w:r>
      <w:r w:rsidR="007A28DF">
        <w:rPr>
          <w:rFonts w:ascii="ＭＳ Ｐ明朝" w:eastAsia="ＭＳ Ｐ明朝" w:hAnsi="ＭＳ Ｐ明朝" w:hint="eastAsia"/>
          <w:sz w:val="24"/>
          <w:szCs w:val="24"/>
        </w:rPr>
        <w:t>事務局よりZOOM情報に関するメイルを送付します。</w:t>
      </w:r>
    </w:p>
    <w:p w14:paraId="0F30DD7C" w14:textId="77777777" w:rsidR="000A57EF" w:rsidRPr="000A57EF" w:rsidRDefault="00AA7D57" w:rsidP="000A57EF">
      <w:pPr>
        <w:pStyle w:val="af0"/>
        <w:widowControl w:val="0"/>
        <w:numPr>
          <w:ilvl w:val="0"/>
          <w:numId w:val="38"/>
        </w:numPr>
        <w:tabs>
          <w:tab w:val="left" w:pos="1276"/>
          <w:tab w:val="right" w:pos="4536"/>
          <w:tab w:val="left" w:pos="4678"/>
        </w:tabs>
        <w:ind w:leftChars="0"/>
        <w:rPr>
          <w:rFonts w:ascii="ＭＳ Ｐ明朝" w:eastAsia="ＭＳ Ｐ明朝" w:hAnsi="ＭＳ Ｐ明朝"/>
          <w:kern w:val="2"/>
          <w:sz w:val="24"/>
          <w:szCs w:val="24"/>
        </w:rPr>
      </w:pPr>
      <w:r>
        <w:rPr>
          <w:rFonts w:ascii="ＭＳ Ｐ明朝" w:eastAsia="ＭＳ Ｐ明朝" w:hAnsi="ＭＳ Ｐ明朝" w:hint="eastAsia"/>
          <w:sz w:val="24"/>
          <w:szCs w:val="24"/>
        </w:rPr>
        <w:t>参加費</w:t>
      </w:r>
      <w:r w:rsidRPr="000A57EF">
        <w:rPr>
          <w:rFonts w:ascii="ＭＳ Ｐ明朝" w:eastAsia="ＭＳ Ｐ明朝" w:hAnsi="ＭＳ Ｐ明朝"/>
          <w:sz w:val="24"/>
          <w:szCs w:val="24"/>
        </w:rPr>
        <w:tab/>
      </w:r>
    </w:p>
    <w:p w14:paraId="7E1ED786" w14:textId="434452EF" w:rsidR="00A86462" w:rsidRPr="00A86462" w:rsidRDefault="00A86462" w:rsidP="00A86462">
      <w:pPr>
        <w:pStyle w:val="af0"/>
        <w:widowControl w:val="0"/>
        <w:numPr>
          <w:ilvl w:val="0"/>
          <w:numId w:val="38"/>
        </w:numPr>
        <w:tabs>
          <w:tab w:val="left" w:pos="2480"/>
          <w:tab w:val="right" w:pos="3686"/>
          <w:tab w:val="left" w:pos="3828"/>
          <w:tab w:val="left" w:pos="4678"/>
        </w:tabs>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0A57EF" w:rsidRPr="000A57EF">
        <w:rPr>
          <w:rFonts w:ascii="ＭＳ Ｐ明朝" w:eastAsia="ＭＳ Ｐ明朝" w:hAnsi="ＭＳ Ｐ明朝" w:hint="eastAsia"/>
          <w:sz w:val="24"/>
          <w:szCs w:val="24"/>
        </w:rPr>
        <w:t>正会員</w:t>
      </w:r>
      <w:r w:rsidR="000A57EF" w:rsidRPr="000A57EF">
        <w:rPr>
          <w:rFonts w:ascii="ＭＳ Ｐ明朝" w:eastAsia="ＭＳ Ｐ明朝" w:hAnsi="ＭＳ Ｐ明朝" w:hint="eastAsia"/>
          <w:sz w:val="24"/>
          <w:szCs w:val="24"/>
        </w:rPr>
        <w:tab/>
        <w:t>・個人登録</w:t>
      </w:r>
      <w:r w:rsidR="000A57EF">
        <w:rPr>
          <w:rFonts w:ascii="ＭＳ Ｐ明朝" w:eastAsia="ＭＳ Ｐ明朝" w:hAnsi="ＭＳ Ｐ明朝" w:hint="eastAsia"/>
          <w:sz w:val="24"/>
          <w:szCs w:val="24"/>
        </w:rPr>
        <w:t xml:space="preserve">　　　　　　　　　 　　　</w:t>
      </w:r>
      <w:r w:rsidR="000A57EF" w:rsidRPr="000A57EF">
        <w:rPr>
          <w:rFonts w:ascii="ＭＳ Ｐ明朝" w:eastAsia="ＭＳ Ｐ明朝" w:hAnsi="ＭＳ Ｐ明朝" w:hint="eastAsia"/>
          <w:sz w:val="24"/>
          <w:szCs w:val="24"/>
        </w:rPr>
        <w:t>6,000円</w:t>
      </w:r>
      <w:r w:rsidR="000A57EF" w:rsidRPr="000A57EF">
        <w:rPr>
          <w:rFonts w:ascii="ＭＳ Ｐ明朝" w:eastAsia="ＭＳ Ｐ明朝" w:hAnsi="ＭＳ Ｐ明朝" w:hint="eastAsia"/>
          <w:sz w:val="24"/>
          <w:szCs w:val="24"/>
        </w:rPr>
        <w:tab/>
        <w:t>（非課税）</w:t>
      </w:r>
      <w:r w:rsidR="000A57EF" w:rsidRPr="000A57EF">
        <w:rPr>
          <w:rFonts w:ascii="ＭＳ Ｐ明朝" w:eastAsia="ＭＳ Ｐ明朝" w:hAnsi="ＭＳ Ｐ明朝" w:hint="eastAsia"/>
          <w:sz w:val="24"/>
          <w:szCs w:val="24"/>
        </w:rPr>
        <w:br/>
      </w:r>
      <w:r w:rsidR="000A57EF" w:rsidRPr="000A57EF">
        <w:rPr>
          <w:rFonts w:ascii="ＭＳ Ｐ明朝" w:eastAsia="ＭＳ Ｐ明朝" w:hAnsi="ＭＳ Ｐ明朝" w:hint="eastAsia"/>
          <w:sz w:val="24"/>
          <w:szCs w:val="24"/>
        </w:rPr>
        <w:tab/>
      </w:r>
      <w:r w:rsidR="000A57EF" w:rsidRPr="00A86462">
        <w:rPr>
          <w:rFonts w:ascii="ＭＳ Ｐ明朝" w:eastAsia="ＭＳ Ｐ明朝" w:hAnsi="ＭＳ Ｐ明朝" w:hint="eastAsia"/>
          <w:sz w:val="24"/>
          <w:szCs w:val="24"/>
        </w:rPr>
        <w:t>・</w:t>
      </w:r>
      <w:r w:rsidRPr="00A86462">
        <w:rPr>
          <w:rFonts w:ascii="ＭＳ Ｐ明朝" w:eastAsia="ＭＳ Ｐ明朝" w:hAnsi="ＭＳ Ｐ明朝" w:hint="eastAsia"/>
          <w:sz w:val="24"/>
          <w:szCs w:val="24"/>
        </w:rPr>
        <w:t>賛助会員（5人/口まで）</w:t>
      </w:r>
      <w:r>
        <w:rPr>
          <w:rFonts w:ascii="ＭＳ Ｐ明朝" w:eastAsia="ＭＳ Ｐ明朝" w:hAnsi="ＭＳ Ｐ明朝" w:hint="eastAsia"/>
          <w:sz w:val="24"/>
          <w:szCs w:val="24"/>
        </w:rPr>
        <w:t xml:space="preserve">　　 　</w:t>
      </w:r>
      <w:r w:rsidRPr="00A86462">
        <w:rPr>
          <w:rFonts w:ascii="ＭＳ Ｐ明朝" w:eastAsia="ＭＳ Ｐ明朝" w:hAnsi="ＭＳ Ｐ明朝" w:hint="eastAsia"/>
          <w:sz w:val="24"/>
          <w:szCs w:val="24"/>
        </w:rPr>
        <w:t>6,000円</w:t>
      </w:r>
      <w:r w:rsidRPr="00A86462">
        <w:rPr>
          <w:rFonts w:ascii="ＭＳ Ｐ明朝" w:eastAsia="ＭＳ Ｐ明朝" w:hAnsi="ＭＳ Ｐ明朝"/>
          <w:sz w:val="24"/>
          <w:szCs w:val="24"/>
        </w:rPr>
        <w:tab/>
      </w:r>
      <w:r w:rsidRPr="00A86462">
        <w:rPr>
          <w:rFonts w:ascii="ＭＳ Ｐ明朝" w:eastAsia="ＭＳ Ｐ明朝" w:hAnsi="ＭＳ Ｐ明朝" w:hint="eastAsia"/>
          <w:sz w:val="24"/>
          <w:szCs w:val="24"/>
        </w:rPr>
        <w:t>（非課税）</w:t>
      </w:r>
    </w:p>
    <w:p w14:paraId="761AFA76" w14:textId="79856B27" w:rsidR="000A57EF" w:rsidRPr="000A57EF" w:rsidRDefault="000A57EF" w:rsidP="00A86462">
      <w:pPr>
        <w:pStyle w:val="af0"/>
        <w:widowControl w:val="0"/>
        <w:tabs>
          <w:tab w:val="left" w:pos="2410"/>
          <w:tab w:val="right" w:pos="4536"/>
          <w:tab w:val="left" w:pos="4678"/>
        </w:tabs>
        <w:ind w:leftChars="0" w:left="142" w:firstLineChars="1000" w:firstLine="2400"/>
        <w:rPr>
          <w:rFonts w:ascii="ＭＳ Ｐ明朝" w:eastAsia="ＭＳ Ｐ明朝" w:hAnsi="ＭＳ Ｐ明朝"/>
          <w:kern w:val="2"/>
          <w:sz w:val="24"/>
          <w:szCs w:val="24"/>
        </w:rPr>
      </w:pPr>
      <w:r w:rsidRPr="000A57EF">
        <w:rPr>
          <w:rFonts w:ascii="ＭＳ Ｐ明朝" w:eastAsia="ＭＳ Ｐ明朝" w:hAnsi="ＭＳ Ｐ明朝" w:hint="eastAsia"/>
          <w:sz w:val="24"/>
          <w:szCs w:val="24"/>
        </w:rPr>
        <w:t>・名誉会員</w:t>
      </w:r>
      <w:r>
        <w:rPr>
          <w:rFonts w:ascii="ＭＳ Ｐ明朝" w:eastAsia="ＭＳ Ｐ明朝" w:hAnsi="ＭＳ Ｐ明朝" w:hint="eastAsia"/>
          <w:sz w:val="24"/>
          <w:szCs w:val="24"/>
        </w:rPr>
        <w:t xml:space="preserve">　　　　　　　　　　　　</w:t>
      </w:r>
      <w:r w:rsidRPr="000A57EF">
        <w:rPr>
          <w:rFonts w:ascii="ＭＳ Ｐ明朝" w:eastAsia="ＭＳ Ｐ明朝" w:hAnsi="ＭＳ Ｐ明朝" w:hint="eastAsia"/>
          <w:sz w:val="24"/>
          <w:szCs w:val="24"/>
        </w:rPr>
        <w:t xml:space="preserve">3,000円　</w:t>
      </w:r>
      <w:r w:rsidRPr="000A57EF">
        <w:rPr>
          <w:rFonts w:ascii="ＭＳ Ｐ明朝" w:eastAsia="ＭＳ Ｐ明朝" w:hAnsi="ＭＳ Ｐ明朝" w:hint="eastAsia"/>
          <w:sz w:val="24"/>
          <w:szCs w:val="24"/>
        </w:rPr>
        <w:tab/>
        <w:t>（非課税）</w:t>
      </w:r>
      <w:r w:rsidRPr="000A57EF">
        <w:rPr>
          <w:rFonts w:ascii="ＭＳ Ｐ明朝" w:eastAsia="ＭＳ Ｐ明朝" w:hAnsi="ＭＳ Ｐ明朝" w:hint="eastAsia"/>
          <w:sz w:val="24"/>
          <w:szCs w:val="24"/>
        </w:rPr>
        <w:br/>
      </w:r>
      <w:r w:rsidRPr="000A57EF">
        <w:rPr>
          <w:rFonts w:ascii="ＭＳ Ｐ明朝" w:eastAsia="ＭＳ Ｐ明朝" w:hAnsi="ＭＳ Ｐ明朝" w:hint="eastAsia"/>
          <w:sz w:val="24"/>
          <w:szCs w:val="24"/>
        </w:rPr>
        <w:tab/>
        <w:t>・シニア会員</w:t>
      </w:r>
      <w:r>
        <w:rPr>
          <w:rFonts w:ascii="ＭＳ Ｐ明朝" w:eastAsia="ＭＳ Ｐ明朝" w:hAnsi="ＭＳ Ｐ明朝" w:hint="eastAsia"/>
          <w:sz w:val="24"/>
          <w:szCs w:val="24"/>
        </w:rPr>
        <w:t xml:space="preserve">　　　　</w:t>
      </w:r>
      <w:r w:rsidR="00A8646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0A57EF">
        <w:rPr>
          <w:rFonts w:ascii="ＭＳ Ｐ明朝" w:eastAsia="ＭＳ Ｐ明朝" w:hAnsi="ＭＳ Ｐ明朝" w:hint="eastAsia"/>
          <w:sz w:val="24"/>
          <w:szCs w:val="24"/>
        </w:rPr>
        <w:t>3,000円</w:t>
      </w:r>
      <w:r w:rsidRPr="000A57EF">
        <w:rPr>
          <w:rFonts w:ascii="ＭＳ Ｐ明朝" w:eastAsia="ＭＳ Ｐ明朝" w:hAnsi="ＭＳ Ｐ明朝" w:hint="eastAsia"/>
          <w:sz w:val="24"/>
          <w:szCs w:val="24"/>
        </w:rPr>
        <w:tab/>
        <w:t>（非課税）</w:t>
      </w:r>
    </w:p>
    <w:p w14:paraId="04077A7B" w14:textId="2747BB75" w:rsidR="000A57EF" w:rsidRPr="00A86462" w:rsidRDefault="000A57EF" w:rsidP="00A86462">
      <w:pPr>
        <w:widowControl w:val="0"/>
        <w:tabs>
          <w:tab w:val="left" w:pos="1276"/>
          <w:tab w:val="right" w:pos="4536"/>
          <w:tab w:val="left" w:pos="4678"/>
        </w:tabs>
        <w:ind w:firstLineChars="400" w:firstLine="960"/>
        <w:rPr>
          <w:rFonts w:ascii="ＭＳ Ｐ明朝" w:eastAsia="ＭＳ Ｐ明朝" w:hAnsi="ＭＳ Ｐ明朝"/>
          <w:sz w:val="24"/>
        </w:rPr>
      </w:pPr>
      <w:r w:rsidRPr="00A86462">
        <w:rPr>
          <w:rFonts w:ascii="ＭＳ Ｐ明朝" w:eastAsia="ＭＳ Ｐ明朝" w:hAnsi="ＭＳ Ｐ明朝" w:hint="eastAsia"/>
          <w:sz w:val="24"/>
        </w:rPr>
        <w:t xml:space="preserve">学生会員　　　　　　　　　　</w:t>
      </w:r>
      <w:r w:rsidRPr="00A86462">
        <w:rPr>
          <w:rFonts w:ascii="ＭＳ Ｐ明朝" w:eastAsia="ＭＳ Ｐ明朝" w:hAnsi="ＭＳ Ｐ明朝" w:hint="eastAsia"/>
          <w:sz w:val="24"/>
        </w:rPr>
        <w:tab/>
        <w:t xml:space="preserve">　　　</w:t>
      </w:r>
      <w:r w:rsidR="00A86462">
        <w:rPr>
          <w:rFonts w:ascii="ＭＳ Ｐ明朝" w:eastAsia="ＭＳ Ｐ明朝" w:hAnsi="ＭＳ Ｐ明朝" w:hint="eastAsia"/>
          <w:sz w:val="24"/>
        </w:rPr>
        <w:t xml:space="preserve"> </w:t>
      </w:r>
      <w:r w:rsidR="00A86462">
        <w:rPr>
          <w:rFonts w:ascii="ＭＳ Ｐ明朝" w:eastAsia="ＭＳ Ｐ明朝" w:hAnsi="ＭＳ Ｐ明朝"/>
          <w:sz w:val="24"/>
        </w:rPr>
        <w:t xml:space="preserve">     </w:t>
      </w:r>
      <w:r w:rsidRPr="00A86462">
        <w:rPr>
          <w:rFonts w:ascii="ＭＳ Ｐ明朝" w:eastAsia="ＭＳ Ｐ明朝" w:hAnsi="ＭＳ Ｐ明朝" w:hint="eastAsia"/>
          <w:sz w:val="24"/>
        </w:rPr>
        <w:t xml:space="preserve">　　　　　無料</w:t>
      </w:r>
    </w:p>
    <w:p w14:paraId="2DF26CAB" w14:textId="1C1A84C7" w:rsidR="000A57EF" w:rsidRPr="00A86462" w:rsidRDefault="000A57EF" w:rsidP="00A86462">
      <w:pPr>
        <w:widowControl w:val="0"/>
        <w:tabs>
          <w:tab w:val="left" w:pos="1276"/>
          <w:tab w:val="right" w:pos="4536"/>
          <w:tab w:val="left" w:pos="4678"/>
        </w:tabs>
        <w:ind w:firstLineChars="400" w:firstLine="960"/>
        <w:rPr>
          <w:rFonts w:ascii="ＭＳ Ｐ明朝" w:eastAsia="ＭＳ Ｐ明朝" w:hAnsi="ＭＳ Ｐ明朝"/>
          <w:sz w:val="24"/>
        </w:rPr>
      </w:pPr>
      <w:r w:rsidRPr="00A86462">
        <w:rPr>
          <w:rFonts w:ascii="ＭＳ Ｐ明朝" w:eastAsia="ＭＳ Ｐ明朝" w:hAnsi="ＭＳ Ｐ明朝" w:hint="eastAsia"/>
          <w:sz w:val="24"/>
        </w:rPr>
        <w:t xml:space="preserve">非会員　　　　　　　　　　　　　　　　　</w:t>
      </w:r>
      <w:r w:rsidR="00A86462">
        <w:rPr>
          <w:rFonts w:ascii="ＭＳ Ｐ明朝" w:eastAsia="ＭＳ Ｐ明朝" w:hAnsi="ＭＳ Ｐ明朝" w:hint="eastAsia"/>
          <w:sz w:val="24"/>
        </w:rPr>
        <w:t xml:space="preserve"> </w:t>
      </w:r>
      <w:r w:rsidR="00A86462">
        <w:rPr>
          <w:rFonts w:ascii="ＭＳ Ｐ明朝" w:eastAsia="ＭＳ Ｐ明朝" w:hAnsi="ＭＳ Ｐ明朝"/>
          <w:sz w:val="24"/>
        </w:rPr>
        <w:t xml:space="preserve">     </w:t>
      </w:r>
      <w:r w:rsidRPr="00A86462">
        <w:rPr>
          <w:rFonts w:ascii="ＭＳ Ｐ明朝" w:eastAsia="ＭＳ Ｐ明朝" w:hAnsi="ＭＳ Ｐ明朝" w:hint="eastAsia"/>
          <w:sz w:val="24"/>
        </w:rPr>
        <w:t xml:space="preserve">　　10,000円</w:t>
      </w:r>
      <w:r w:rsidRPr="00A86462">
        <w:rPr>
          <w:rFonts w:ascii="ＭＳ Ｐ明朝" w:eastAsia="ＭＳ Ｐ明朝" w:hAnsi="ＭＳ Ｐ明朝" w:hint="eastAsia"/>
          <w:sz w:val="24"/>
        </w:rPr>
        <w:tab/>
        <w:t>（税込）</w:t>
      </w:r>
    </w:p>
    <w:p w14:paraId="5DA10350" w14:textId="3EF53CE9" w:rsidR="00844BB2" w:rsidRDefault="00AA7D57" w:rsidP="00A96217">
      <w:pPr>
        <w:pStyle w:val="ae"/>
        <w:numPr>
          <w:ilvl w:val="0"/>
          <w:numId w:val="22"/>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sz w:val="24"/>
          <w:szCs w:val="24"/>
        </w:rPr>
        <w:tab/>
      </w:r>
      <w:r>
        <w:rPr>
          <w:rFonts w:ascii="ＭＳ Ｐ明朝" w:eastAsia="ＭＳ Ｐ明朝" w:hAnsi="ＭＳ Ｐ明朝" w:hint="eastAsia"/>
          <w:sz w:val="24"/>
          <w:szCs w:val="24"/>
        </w:rPr>
        <w:t>40名</w:t>
      </w:r>
    </w:p>
    <w:p w14:paraId="6BB874CD" w14:textId="77777777" w:rsidR="009821CF" w:rsidRDefault="009821CF" w:rsidP="00AA7D57">
      <w:pPr>
        <w:pStyle w:val="ae"/>
        <w:tabs>
          <w:tab w:val="left" w:pos="1701"/>
          <w:tab w:val="right" w:pos="4962"/>
        </w:tabs>
        <w:rPr>
          <w:rFonts w:ascii="ＭＳ Ｐ明朝" w:eastAsia="ＭＳ Ｐ明朝" w:hAnsi="ＭＳ Ｐ明朝"/>
          <w:sz w:val="24"/>
          <w:szCs w:val="24"/>
        </w:rPr>
      </w:pPr>
    </w:p>
    <w:p w14:paraId="00440927" w14:textId="4CAB8920" w:rsidR="00AA7D57" w:rsidRDefault="00AA7D57"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参加申込</w:t>
      </w:r>
      <w:r>
        <w:rPr>
          <w:rFonts w:ascii="ＭＳ Ｐ明朝" w:eastAsia="ＭＳ Ｐ明朝" w:hAnsi="ＭＳ Ｐ明朝"/>
          <w:sz w:val="24"/>
          <w:szCs w:val="24"/>
        </w:rPr>
        <w:tab/>
      </w:r>
      <w:r>
        <w:rPr>
          <w:rFonts w:ascii="ＭＳ Ｐ明朝" w:eastAsia="ＭＳ Ｐ明朝" w:hAnsi="ＭＳ Ｐ明朝" w:hint="eastAsia"/>
          <w:sz w:val="24"/>
          <w:szCs w:val="24"/>
        </w:rPr>
        <w:t>お申込みは以下の参加登録システムをご利用下さい。</w:t>
      </w:r>
      <w:r>
        <w:rPr>
          <w:rFonts w:ascii="ＭＳ Ｐ明朝" w:eastAsia="ＭＳ Ｐ明朝" w:hAnsi="ＭＳ Ｐ明朝"/>
          <w:sz w:val="24"/>
          <w:szCs w:val="24"/>
        </w:rPr>
        <w:br/>
      </w:r>
      <w:r>
        <w:rPr>
          <w:rFonts w:ascii="ＭＳ Ｐ明朝" w:eastAsia="ＭＳ Ｐ明朝" w:hAnsi="ＭＳ Ｐ明朝"/>
          <w:sz w:val="24"/>
          <w:szCs w:val="24"/>
        </w:rPr>
        <w:tab/>
      </w:r>
      <w:r w:rsidRPr="00AA7D57">
        <w:rPr>
          <w:rFonts w:ascii="ＭＳ Ｐ明朝" w:eastAsia="ＭＳ Ｐ明朝" w:hAnsi="ＭＳ Ｐ明朝" w:hint="eastAsia"/>
          <w:sz w:val="24"/>
          <w:szCs w:val="24"/>
        </w:rPr>
        <w:t>https://service.gakkai.ne.jp/society-member/auth/apply/SAMPE</w:t>
      </w:r>
      <w:r>
        <w:rPr>
          <w:rFonts w:ascii="ＭＳ Ｐ明朝" w:eastAsia="ＭＳ Ｐ明朝" w:hAnsi="ＭＳ Ｐ明朝"/>
          <w:sz w:val="24"/>
          <w:szCs w:val="24"/>
        </w:rPr>
        <w:br/>
      </w:r>
      <w:r>
        <w:rPr>
          <w:rFonts w:ascii="ＭＳ Ｐ明朝" w:eastAsia="ＭＳ Ｐ明朝" w:hAnsi="ＭＳ Ｐ明朝"/>
          <w:sz w:val="24"/>
          <w:szCs w:val="24"/>
        </w:rPr>
        <w:tab/>
      </w:r>
      <w:r w:rsidR="000674BD">
        <w:rPr>
          <w:rFonts w:ascii="ＭＳ Ｐ明朝" w:eastAsia="ＭＳ Ｐ明朝" w:hAnsi="ＭＳ Ｐ明朝" w:hint="eastAsia"/>
          <w:sz w:val="24"/>
          <w:szCs w:val="24"/>
        </w:rPr>
        <w:t>※　2頁をご参照ください。</w:t>
      </w:r>
    </w:p>
    <w:p w14:paraId="6C643861" w14:textId="21A6473E" w:rsidR="00252483" w:rsidRDefault="00252483"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なお、申し込みは</w:t>
      </w:r>
      <w:r w:rsidR="0090450A">
        <w:rPr>
          <w:rFonts w:ascii="ＭＳ Ｐ明朝" w:eastAsia="ＭＳ Ｐ明朝" w:hAnsi="ＭＳ Ｐ明朝" w:hint="eastAsia"/>
          <w:color w:val="FF0000"/>
          <w:sz w:val="24"/>
          <w:szCs w:val="24"/>
        </w:rPr>
        <w:t>10</w:t>
      </w:r>
      <w:r w:rsidRPr="00252483">
        <w:rPr>
          <w:rFonts w:ascii="ＭＳ Ｐ明朝" w:eastAsia="ＭＳ Ｐ明朝" w:hAnsi="ＭＳ Ｐ明朝" w:hint="eastAsia"/>
          <w:color w:val="FF0000"/>
          <w:sz w:val="24"/>
          <w:szCs w:val="24"/>
        </w:rPr>
        <w:t>月</w:t>
      </w:r>
      <w:r w:rsidR="00C255A9">
        <w:rPr>
          <w:rFonts w:ascii="ＭＳ Ｐ明朝" w:eastAsia="ＭＳ Ｐ明朝" w:hAnsi="ＭＳ Ｐ明朝" w:hint="eastAsia"/>
          <w:color w:val="FF0000"/>
          <w:sz w:val="24"/>
          <w:szCs w:val="24"/>
        </w:rPr>
        <w:t>2</w:t>
      </w:r>
      <w:r w:rsidR="0090450A">
        <w:rPr>
          <w:rFonts w:ascii="ＭＳ Ｐ明朝" w:eastAsia="ＭＳ Ｐ明朝" w:hAnsi="ＭＳ Ｐ明朝" w:hint="eastAsia"/>
          <w:color w:val="FF0000"/>
          <w:sz w:val="24"/>
          <w:szCs w:val="24"/>
        </w:rPr>
        <w:t>5</w:t>
      </w:r>
      <w:r w:rsidRPr="00252483">
        <w:rPr>
          <w:rFonts w:ascii="ＭＳ Ｐ明朝" w:eastAsia="ＭＳ Ｐ明朝" w:hAnsi="ＭＳ Ｐ明朝" w:hint="eastAsia"/>
          <w:color w:val="FF0000"/>
          <w:sz w:val="24"/>
          <w:szCs w:val="24"/>
        </w:rPr>
        <w:t>日　17時まで</w:t>
      </w:r>
      <w:r>
        <w:rPr>
          <w:rFonts w:ascii="ＭＳ Ｐ明朝" w:eastAsia="ＭＳ Ｐ明朝" w:hAnsi="ＭＳ Ｐ明朝" w:hint="eastAsia"/>
          <w:sz w:val="24"/>
          <w:szCs w:val="24"/>
        </w:rPr>
        <w:t>とさせていただきますので、お早目にお済ませください。</w:t>
      </w:r>
    </w:p>
    <w:p w14:paraId="30431084" w14:textId="77777777" w:rsidR="00C772BF" w:rsidRDefault="00C772BF" w:rsidP="00C772BF">
      <w:pPr>
        <w:rPr>
          <w:rFonts w:ascii="ＭＳ Ｐ明朝" w:eastAsia="ＭＳ Ｐ明朝" w:hAnsi="ＭＳ Ｐ明朝"/>
          <w:sz w:val="24"/>
        </w:rPr>
      </w:pPr>
    </w:p>
    <w:p w14:paraId="2136EA0A" w14:textId="697107BF" w:rsidR="002321CF" w:rsidRPr="002321CF" w:rsidRDefault="002321CF" w:rsidP="00C772BF">
      <w:pPr>
        <w:rPr>
          <w:rFonts w:ascii="ＭＳ Ｐ明朝" w:eastAsia="ＭＳ Ｐ明朝" w:hAnsi="ＭＳ Ｐ明朝"/>
          <w:sz w:val="24"/>
        </w:rPr>
      </w:pPr>
      <w:r w:rsidRPr="002321CF">
        <w:rPr>
          <w:rFonts w:ascii="ＭＳ Ｐ明朝" w:eastAsia="ＭＳ Ｐ明朝" w:hAnsi="ＭＳ Ｐ明朝" w:hint="eastAsia"/>
          <w:sz w:val="24"/>
        </w:rPr>
        <w:t>Web 講演会・参加登録システムの登録費について</w:t>
      </w:r>
    </w:p>
    <w:p w14:paraId="52BD4D3C" w14:textId="032B50E6" w:rsidR="002321CF" w:rsidRPr="002321CF" w:rsidRDefault="002321CF" w:rsidP="002321CF">
      <w:pPr>
        <w:pStyle w:val="ae"/>
        <w:tabs>
          <w:tab w:val="left" w:pos="1701"/>
          <w:tab w:val="right" w:pos="4962"/>
        </w:tabs>
        <w:rPr>
          <w:rFonts w:ascii="ＭＳ Ｐ明朝" w:eastAsia="ＭＳ Ｐ明朝" w:hAnsi="ＭＳ Ｐ明朝"/>
          <w:color w:val="FF0000"/>
          <w:sz w:val="24"/>
          <w:szCs w:val="24"/>
        </w:rPr>
      </w:pPr>
      <w:r w:rsidRPr="002321CF">
        <w:rPr>
          <w:rFonts w:ascii="ＭＳ Ｐ明朝" w:eastAsia="ＭＳ Ｐ明朝" w:hAnsi="ＭＳ Ｐ明朝" w:hint="eastAsia"/>
          <w:color w:val="FF0000"/>
          <w:sz w:val="24"/>
          <w:szCs w:val="24"/>
        </w:rPr>
        <w:t xml:space="preserve">Web </w:t>
      </w:r>
      <w:r w:rsidR="001961B4">
        <w:rPr>
          <w:rFonts w:ascii="ＭＳ Ｐ明朝" w:eastAsia="ＭＳ Ｐ明朝" w:hAnsi="ＭＳ Ｐ明朝" w:hint="eastAsia"/>
          <w:color w:val="FF0000"/>
          <w:sz w:val="24"/>
          <w:szCs w:val="24"/>
        </w:rPr>
        <w:t>による</w:t>
      </w:r>
      <w:r w:rsidRPr="002321CF">
        <w:rPr>
          <w:rFonts w:ascii="ＭＳ Ｐ明朝" w:eastAsia="ＭＳ Ｐ明朝" w:hAnsi="ＭＳ Ｐ明朝" w:hint="eastAsia"/>
          <w:color w:val="FF0000"/>
          <w:sz w:val="24"/>
          <w:szCs w:val="24"/>
        </w:rPr>
        <w:t>技術情報交換会</w:t>
      </w:r>
      <w:r w:rsidR="001961B4">
        <w:rPr>
          <w:rFonts w:ascii="ＭＳ Ｐ明朝" w:eastAsia="ＭＳ Ｐ明朝" w:hAnsi="ＭＳ Ｐ明朝" w:hint="eastAsia"/>
          <w:color w:val="FF0000"/>
          <w:sz w:val="24"/>
          <w:szCs w:val="24"/>
        </w:rPr>
        <w:t>の実施</w:t>
      </w:r>
      <w:r w:rsidRPr="002321CF">
        <w:rPr>
          <w:rFonts w:ascii="ＭＳ Ｐ明朝" w:eastAsia="ＭＳ Ｐ明朝" w:hAnsi="ＭＳ Ｐ明朝" w:hint="eastAsia"/>
          <w:color w:val="FF0000"/>
          <w:sz w:val="24"/>
          <w:szCs w:val="24"/>
        </w:rPr>
        <w:t>に伴い、登録</w:t>
      </w:r>
      <w:r w:rsidR="001961B4">
        <w:rPr>
          <w:rFonts w:ascii="ＭＳ Ｐ明朝" w:eastAsia="ＭＳ Ｐ明朝" w:hAnsi="ＭＳ Ｐ明朝" w:hint="eastAsia"/>
          <w:color w:val="FF0000"/>
          <w:sz w:val="24"/>
          <w:szCs w:val="24"/>
        </w:rPr>
        <w:t>料支払い方法を以下の</w:t>
      </w:r>
      <w:r w:rsidRPr="002321CF">
        <w:rPr>
          <w:rFonts w:ascii="ＭＳ Ｐ明朝" w:eastAsia="ＭＳ Ｐ明朝" w:hAnsi="ＭＳ Ｐ明朝" w:hint="eastAsia"/>
          <w:color w:val="FF0000"/>
          <w:sz w:val="24"/>
          <w:szCs w:val="24"/>
        </w:rPr>
        <w:t xml:space="preserve"> 2</w:t>
      </w:r>
      <w:r w:rsidR="00BE736E">
        <w:rPr>
          <w:rFonts w:ascii="ＭＳ Ｐ明朝" w:eastAsia="ＭＳ Ｐ明朝" w:hAnsi="ＭＳ Ｐ明朝" w:hint="eastAsia"/>
          <w:color w:val="FF0000"/>
          <w:sz w:val="24"/>
          <w:szCs w:val="24"/>
        </w:rPr>
        <w:t>方法</w:t>
      </w:r>
      <w:r w:rsidR="001961B4">
        <w:rPr>
          <w:rFonts w:ascii="ＭＳ Ｐ明朝" w:eastAsia="ＭＳ Ｐ明朝" w:hAnsi="ＭＳ Ｐ明朝" w:hint="eastAsia"/>
          <w:color w:val="FF0000"/>
          <w:sz w:val="24"/>
          <w:szCs w:val="24"/>
        </w:rPr>
        <w:t>といたします。</w:t>
      </w:r>
    </w:p>
    <w:p w14:paraId="016E0671" w14:textId="781E539E" w:rsidR="002321CF" w:rsidRDefault="002321CF" w:rsidP="00BE736E">
      <w:pPr>
        <w:pStyle w:val="ae"/>
        <w:tabs>
          <w:tab w:val="left" w:pos="1701"/>
          <w:tab w:val="right" w:pos="4962"/>
        </w:tabs>
        <w:ind w:firstLineChars="300" w:firstLine="720"/>
        <w:rPr>
          <w:rFonts w:ascii="ＭＳ Ｐ明朝" w:eastAsia="ＭＳ Ｐ明朝" w:hAnsi="ＭＳ Ｐ明朝"/>
          <w:color w:val="FF0000"/>
          <w:sz w:val="24"/>
          <w:szCs w:val="24"/>
        </w:rPr>
      </w:pP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クレジット決済</w:t>
      </w:r>
      <w:r>
        <w:rPr>
          <w:rFonts w:ascii="ＭＳ Ｐ明朝" w:eastAsia="ＭＳ Ｐ明朝" w:hAnsi="ＭＳ Ｐ明朝" w:hint="eastAsia"/>
          <w:color w:val="FF0000"/>
          <w:sz w:val="24"/>
          <w:szCs w:val="24"/>
        </w:rPr>
        <w:t xml:space="preserve">　　　　　</w:t>
      </w:r>
      <w:r w:rsidRPr="002321CF">
        <w:rPr>
          <w:rFonts w:ascii="ＭＳ Ｐ明朝" w:eastAsia="ＭＳ Ｐ明朝" w:hAnsi="ＭＳ Ｐ明朝"/>
          <w:color w:val="FF0000"/>
          <w:sz w:val="24"/>
          <w:szCs w:val="24"/>
        </w:rPr>
        <w:t xml:space="preserve"> </w:t>
      </w:r>
      <w:r w:rsidR="00615018">
        <w:rPr>
          <w:rFonts w:ascii="ＭＳ Ｐ明朝" w:eastAsia="ＭＳ Ｐ明朝" w:hAnsi="ＭＳ Ｐ明朝" w:hint="eastAsia"/>
          <w:color w:val="FF0000"/>
          <w:sz w:val="24"/>
          <w:szCs w:val="24"/>
        </w:rPr>
        <w:t>銀行払</w:t>
      </w:r>
    </w:p>
    <w:p w14:paraId="13D1D911" w14:textId="77777777" w:rsidR="00252483" w:rsidRDefault="00252483" w:rsidP="00BE736E">
      <w:pPr>
        <w:pStyle w:val="ae"/>
        <w:tabs>
          <w:tab w:val="left" w:pos="1701"/>
          <w:tab w:val="right" w:pos="4962"/>
        </w:tabs>
        <w:ind w:firstLineChars="300" w:firstLine="720"/>
        <w:rPr>
          <w:rFonts w:ascii="ＭＳ Ｐ明朝" w:eastAsia="ＭＳ Ｐ明朝" w:hAnsi="ＭＳ Ｐ明朝"/>
          <w:color w:val="FF0000"/>
          <w:sz w:val="24"/>
          <w:szCs w:val="24"/>
        </w:rPr>
      </w:pPr>
    </w:p>
    <w:p w14:paraId="7B598488" w14:textId="74810FDA" w:rsidR="00AA7D57" w:rsidRDefault="00AA7D57" w:rsidP="00AA7D57">
      <w:pPr>
        <w:pStyle w:val="ae"/>
        <w:numPr>
          <w:ilvl w:val="0"/>
          <w:numId w:val="24"/>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EC813A7" w14:textId="2CA69B4D" w:rsidR="00AA7D57" w:rsidRDefault="00AA7D57" w:rsidP="00AA7D57">
      <w:pPr>
        <w:pStyle w:val="ae"/>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484FB7E0" w14:textId="52F97040" w:rsidR="000674BD" w:rsidRDefault="00AA7D57" w:rsidP="00AA7D57">
      <w:pPr>
        <w:pStyle w:val="ae"/>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Tel: 03-5981-9824　Fax：03-5981-9852　　E-mail：</w:t>
      </w:r>
      <w:hyperlink r:id="rId8" w:history="1">
        <w:r w:rsidR="000674BD" w:rsidRPr="00691819">
          <w:rPr>
            <w:rStyle w:val="a3"/>
            <w:rFonts w:ascii="ＭＳ Ｐ明朝" w:eastAsia="ＭＳ Ｐ明朝" w:hAnsi="ＭＳ Ｐ明朝" w:hint="eastAsia"/>
            <w:sz w:val="24"/>
            <w:szCs w:val="24"/>
          </w:rPr>
          <w:t>g001sentan-mng@ml.gakkai.ne.jp</w:t>
        </w:r>
      </w:hyperlink>
    </w:p>
    <w:p w14:paraId="239AF5E1" w14:textId="1FC55902" w:rsidR="00252483" w:rsidRDefault="00252483" w:rsidP="000107B4">
      <w:pPr>
        <w:rPr>
          <w:rFonts w:ascii="ＭＳ Ｐ明朝" w:eastAsia="ＭＳ Ｐ明朝" w:hAnsi="ＭＳ Ｐ明朝"/>
        </w:rPr>
      </w:pPr>
    </w:p>
    <w:p w14:paraId="70F454FA" w14:textId="77777777" w:rsidR="00743BA0" w:rsidRDefault="00743BA0" w:rsidP="000107B4">
      <w:pPr>
        <w:rPr>
          <w:rFonts w:ascii="ＭＳ Ｐ明朝" w:eastAsia="ＭＳ Ｐ明朝" w:hAnsi="ＭＳ Ｐ明朝"/>
        </w:rPr>
      </w:pPr>
    </w:p>
    <w:p w14:paraId="5F603AA4" w14:textId="32E448B1" w:rsidR="000674BD" w:rsidRPr="00252483" w:rsidRDefault="000674BD" w:rsidP="000674BD">
      <w:pPr>
        <w:jc w:val="center"/>
        <w:rPr>
          <w:rFonts w:ascii="ＭＳ Ｐ明朝" w:eastAsia="ＭＳ Ｐ明朝" w:hAnsi="ＭＳ Ｐ明朝"/>
          <w:b/>
          <w:bCs/>
          <w:sz w:val="24"/>
        </w:rPr>
      </w:pPr>
      <w:r w:rsidRPr="00252483">
        <w:rPr>
          <w:rFonts w:ascii="ＭＳ Ｐ明朝" w:eastAsia="ＭＳ Ｐ明朝" w:hAnsi="ＭＳ Ｐ明朝" w:hint="eastAsia"/>
          <w:b/>
          <w:bCs/>
          <w:sz w:val="24"/>
        </w:rPr>
        <w:t>Web技術情報交換会（以下Web例会という。）参加手順</w:t>
      </w:r>
    </w:p>
    <w:p w14:paraId="0EDF76BF" w14:textId="77777777" w:rsidR="00BE33F7"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 xml:space="preserve">登録システム　</w:t>
      </w:r>
      <w:hyperlink r:id="rId9" w:history="1">
        <w:r w:rsidRPr="004D097D">
          <w:rPr>
            <w:rStyle w:val="a3"/>
            <w:rFonts w:ascii="ＭＳ Ｐ明朝" w:eastAsia="ＭＳ Ｐ明朝" w:hAnsi="ＭＳ Ｐ明朝"/>
            <w:sz w:val="24"/>
            <w:szCs w:val="24"/>
          </w:rPr>
          <w:t>https://service.gakkai.ne.jp/society-member/auth/apply/SAMPE</w:t>
        </w:r>
      </w:hyperlink>
      <w:r w:rsidRPr="004D097D">
        <w:rPr>
          <w:rFonts w:ascii="ＭＳ Ｐ明朝" w:eastAsia="ＭＳ Ｐ明朝" w:hAnsi="ＭＳ Ｐ明朝" w:hint="eastAsia"/>
          <w:sz w:val="24"/>
          <w:szCs w:val="24"/>
        </w:rPr>
        <w:t xml:space="preserve">　から申し込んでください。</w:t>
      </w:r>
    </w:p>
    <w:p w14:paraId="3A0674C0" w14:textId="5BD08B69" w:rsidR="000674BD" w:rsidRDefault="00BE33F7" w:rsidP="00BE33F7">
      <w:pPr>
        <w:pStyle w:val="af0"/>
        <w:widowControl w:val="0"/>
        <w:numPr>
          <w:ilvl w:val="0"/>
          <w:numId w:val="29"/>
        </w:numPr>
        <w:ind w:leftChars="0"/>
        <w:jc w:val="both"/>
        <w:rPr>
          <w:rFonts w:ascii="ＭＳ Ｐ明朝" w:eastAsia="ＭＳ Ｐ明朝" w:hAnsi="ＭＳ Ｐ明朝"/>
          <w:sz w:val="24"/>
          <w:szCs w:val="24"/>
        </w:rPr>
      </w:pPr>
      <w:r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クレジット決済</w:t>
      </w:r>
      <w:r w:rsidR="00995CCE" w:rsidRPr="004D097D">
        <w:rPr>
          <w:rFonts w:ascii="ＭＳ Ｐ明朝" w:eastAsia="ＭＳ Ｐ明朝" w:hAnsi="ＭＳ Ｐ明朝" w:hint="eastAsia"/>
          <w:sz w:val="24"/>
          <w:szCs w:val="24"/>
        </w:rPr>
        <w:t xml:space="preserve">　</w:t>
      </w:r>
      <w:r w:rsidR="000674BD" w:rsidRPr="004D097D">
        <w:rPr>
          <w:rFonts w:ascii="ＭＳ Ｐ明朝" w:eastAsia="ＭＳ Ｐ明朝" w:hAnsi="ＭＳ Ｐ明朝" w:hint="eastAsia"/>
          <w:sz w:val="24"/>
          <w:szCs w:val="24"/>
        </w:rPr>
        <w:t>あるいは</w:t>
      </w:r>
      <w:r w:rsidR="00995CCE" w:rsidRPr="004D097D">
        <w:rPr>
          <w:rFonts w:ascii="ＭＳ Ｐ明朝" w:eastAsia="ＭＳ Ｐ明朝" w:hAnsi="ＭＳ Ｐ明朝" w:hint="eastAsia"/>
          <w:sz w:val="24"/>
          <w:szCs w:val="24"/>
        </w:rPr>
        <w:t xml:space="preserve">　</w:t>
      </w:r>
      <w:r w:rsidR="000674BD"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請求書</w:t>
      </w:r>
      <w:r w:rsidR="00615018">
        <w:rPr>
          <w:rFonts w:ascii="ＭＳ Ｐ明朝" w:eastAsia="ＭＳ Ｐ明朝" w:hAnsi="ＭＳ Ｐ明朝" w:hint="eastAsia"/>
          <w:sz w:val="24"/>
          <w:szCs w:val="24"/>
        </w:rPr>
        <w:t>による銀行払い</w:t>
      </w:r>
      <w:r w:rsidR="000674BD" w:rsidRPr="004D097D">
        <w:rPr>
          <w:rFonts w:ascii="ＭＳ Ｐ明朝" w:eastAsia="ＭＳ Ｐ明朝" w:hAnsi="ＭＳ Ｐ明朝" w:hint="eastAsia"/>
          <w:sz w:val="24"/>
          <w:szCs w:val="24"/>
        </w:rPr>
        <w:t>を選択してください。</w:t>
      </w:r>
    </w:p>
    <w:p w14:paraId="099B5236" w14:textId="461A4458" w:rsidR="00252483" w:rsidRPr="00FC324E" w:rsidRDefault="00252483" w:rsidP="00252483">
      <w:pPr>
        <w:pStyle w:val="af0"/>
        <w:widowControl w:val="0"/>
        <w:ind w:leftChars="0" w:left="845"/>
        <w:jc w:val="both"/>
        <w:rPr>
          <w:rFonts w:ascii="ＭＳ Ｐ明朝" w:eastAsia="ＭＳ Ｐ明朝" w:hAnsi="ＭＳ Ｐ明朝"/>
          <w:sz w:val="24"/>
          <w:szCs w:val="24"/>
        </w:rPr>
      </w:pPr>
      <w:r w:rsidRPr="00FC324E">
        <w:rPr>
          <w:rFonts w:ascii="ＭＳ Ｐ明朝" w:eastAsia="ＭＳ Ｐ明朝" w:hAnsi="ＭＳ Ｐ明朝" w:hint="eastAsia"/>
          <w:sz w:val="24"/>
          <w:szCs w:val="24"/>
        </w:rPr>
        <w:t>請求書・領収書は</w:t>
      </w:r>
      <w:r w:rsidR="00FC324E" w:rsidRPr="00FC324E">
        <w:rPr>
          <w:rFonts w:ascii="ＭＳ Ｐ明朝" w:eastAsia="ＭＳ Ｐ明朝" w:hAnsi="ＭＳ Ｐ明朝"/>
          <w:sz w:val="24"/>
          <w:szCs w:val="24"/>
        </w:rPr>
        <w:t>オンライン発行となりますのでご自身にてダウンロード</w:t>
      </w:r>
      <w:r w:rsidR="00FC324E" w:rsidRPr="00FC324E">
        <w:rPr>
          <w:rFonts w:ascii="ＭＳ Ｐ明朝" w:eastAsia="ＭＳ Ｐ明朝" w:hAnsi="ＭＳ Ｐ明朝" w:hint="eastAsia"/>
          <w:sz w:val="24"/>
          <w:szCs w:val="24"/>
        </w:rPr>
        <w:t>して</w:t>
      </w:r>
      <w:r w:rsidR="00FC324E" w:rsidRPr="00FC324E">
        <w:rPr>
          <w:rFonts w:ascii="ＭＳ Ｐ明朝" w:eastAsia="ＭＳ Ｐ明朝" w:hAnsi="ＭＳ Ｐ明朝"/>
          <w:sz w:val="24"/>
          <w:szCs w:val="24"/>
        </w:rPr>
        <w:t>下さい</w:t>
      </w:r>
      <w:r w:rsidRPr="00FC324E">
        <w:rPr>
          <w:rFonts w:ascii="ＭＳ Ｐ明朝" w:eastAsia="ＭＳ Ｐ明朝" w:hAnsi="ＭＳ Ｐ明朝" w:hint="eastAsia"/>
          <w:sz w:val="24"/>
          <w:szCs w:val="24"/>
        </w:rPr>
        <w:t>。</w:t>
      </w:r>
    </w:p>
    <w:p w14:paraId="0D002B5D" w14:textId="77777777" w:rsidR="00252483" w:rsidRPr="004D097D" w:rsidRDefault="00252483" w:rsidP="00252483">
      <w:pPr>
        <w:pStyle w:val="af0"/>
        <w:widowControl w:val="0"/>
        <w:ind w:leftChars="0" w:left="845"/>
        <w:jc w:val="both"/>
        <w:rPr>
          <w:rFonts w:ascii="ＭＳ Ｐ明朝" w:eastAsia="ＭＳ Ｐ明朝" w:hAnsi="ＭＳ Ｐ明朝"/>
          <w:sz w:val="24"/>
          <w:szCs w:val="24"/>
        </w:rPr>
      </w:pPr>
    </w:p>
    <w:p w14:paraId="16B9F0EE" w14:textId="567CBD76" w:rsidR="00BE33F7"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bookmarkStart w:id="0" w:name="_Hlk40990544"/>
      <w:r w:rsidRPr="004D097D">
        <w:rPr>
          <w:rFonts w:ascii="ＭＳ Ｐ明朝" w:eastAsia="ＭＳ Ｐ明朝" w:hAnsi="ＭＳ Ｐ明朝" w:hint="eastAsia"/>
          <w:sz w:val="24"/>
          <w:szCs w:val="24"/>
        </w:rPr>
        <w:t xml:space="preserve">ご不明な点は　</w:t>
      </w:r>
      <w:r w:rsidRPr="004D097D">
        <w:rPr>
          <w:rFonts w:ascii="ＭＳ Ｐ明朝" w:eastAsia="ＭＳ Ｐ明朝" w:hAnsi="ＭＳ Ｐ明朝"/>
          <w:sz w:val="24"/>
          <w:szCs w:val="24"/>
        </w:rPr>
        <w:t>g001sentan-mng@ml.gakkai.ne.jp</w:t>
      </w:r>
      <w:r w:rsidRPr="004D097D">
        <w:rPr>
          <w:rFonts w:ascii="ＭＳ Ｐ明朝" w:eastAsia="ＭＳ Ｐ明朝" w:hAnsi="ＭＳ Ｐ明朝" w:hint="eastAsia"/>
          <w:sz w:val="24"/>
          <w:szCs w:val="24"/>
        </w:rPr>
        <w:t xml:space="preserve">　までお問合せください。</w:t>
      </w:r>
    </w:p>
    <w:bookmarkEnd w:id="0"/>
    <w:p w14:paraId="24B9B774" w14:textId="77777777" w:rsidR="000674BD" w:rsidRPr="004D097D" w:rsidRDefault="000674BD" w:rsidP="000674BD">
      <w:pPr>
        <w:pStyle w:val="af0"/>
        <w:ind w:leftChars="0" w:left="425"/>
        <w:rPr>
          <w:rFonts w:ascii="ＭＳ Ｐ明朝" w:eastAsia="ＭＳ Ｐ明朝" w:hAnsi="ＭＳ Ｐ明朝"/>
          <w:sz w:val="24"/>
          <w:szCs w:val="24"/>
        </w:rPr>
      </w:pPr>
    </w:p>
    <w:p w14:paraId="5E36AE76" w14:textId="1607509F" w:rsidR="00294570" w:rsidRDefault="00294570" w:rsidP="000674BD">
      <w:pPr>
        <w:pStyle w:val="af0"/>
        <w:widowControl w:val="0"/>
        <w:numPr>
          <w:ilvl w:val="0"/>
          <w:numId w:val="28"/>
        </w:numPr>
        <w:ind w:leftChars="0"/>
        <w:jc w:val="both"/>
        <w:rPr>
          <w:rFonts w:ascii="ＭＳ Ｐ明朝" w:eastAsia="ＭＳ Ｐ明朝" w:hAnsi="ＭＳ Ｐ明朝"/>
          <w:sz w:val="24"/>
          <w:szCs w:val="24"/>
        </w:rPr>
      </w:pPr>
      <w:r>
        <w:rPr>
          <w:rFonts w:ascii="ＭＳ Ｐ明朝" w:eastAsia="ＭＳ Ｐ明朝" w:hAnsi="ＭＳ Ｐ明朝" w:hint="eastAsia"/>
          <w:sz w:val="24"/>
          <w:szCs w:val="24"/>
        </w:rPr>
        <w:t>ZOOM案内につきましては、参加</w:t>
      </w:r>
      <w:r w:rsidR="000674BD" w:rsidRPr="004D097D">
        <w:rPr>
          <w:rFonts w:ascii="ＭＳ Ｐ明朝" w:eastAsia="ＭＳ Ｐ明朝" w:hAnsi="ＭＳ Ｐ明朝" w:hint="eastAsia"/>
          <w:sz w:val="24"/>
          <w:szCs w:val="24"/>
        </w:rPr>
        <w:t>登録</w:t>
      </w:r>
      <w:r>
        <w:rPr>
          <w:rFonts w:ascii="ＭＳ Ｐ明朝" w:eastAsia="ＭＳ Ｐ明朝" w:hAnsi="ＭＳ Ｐ明朝" w:hint="eastAsia"/>
          <w:sz w:val="24"/>
          <w:szCs w:val="24"/>
        </w:rPr>
        <w:t>完了メールに記載させていただきます。</w:t>
      </w:r>
    </w:p>
    <w:p w14:paraId="692F9725" w14:textId="77777777" w:rsidR="000674BD" w:rsidRPr="004D097D" w:rsidRDefault="000674BD" w:rsidP="000674BD">
      <w:pPr>
        <w:pStyle w:val="af0"/>
        <w:rPr>
          <w:rFonts w:ascii="ＭＳ Ｐ明朝" w:eastAsia="ＭＳ Ｐ明朝" w:hAnsi="ＭＳ Ｐ明朝"/>
          <w:sz w:val="24"/>
          <w:szCs w:val="24"/>
        </w:rPr>
      </w:pPr>
    </w:p>
    <w:p w14:paraId="61C644B3" w14:textId="1FFF9472" w:rsidR="000674BD" w:rsidRPr="004D097D" w:rsidRDefault="00995CCE"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Zoomが初めての場合は、事前にZoomアプリをインストールしておいてください</w:t>
      </w:r>
      <w:r w:rsidR="000674BD" w:rsidRPr="004D097D">
        <w:rPr>
          <w:rFonts w:ascii="ＭＳ Ｐ明朝" w:eastAsia="ＭＳ Ｐ明朝" w:hAnsi="ＭＳ Ｐ明朝" w:hint="eastAsia"/>
          <w:sz w:val="24"/>
          <w:szCs w:val="24"/>
        </w:rPr>
        <w:t>。</w:t>
      </w:r>
    </w:p>
    <w:p w14:paraId="0E467434" w14:textId="77777777" w:rsidR="000674BD" w:rsidRPr="004D097D" w:rsidRDefault="000674BD" w:rsidP="000674BD">
      <w:pPr>
        <w:pStyle w:val="af0"/>
        <w:rPr>
          <w:rFonts w:ascii="ＭＳ Ｐ明朝" w:eastAsia="ＭＳ Ｐ明朝" w:hAnsi="ＭＳ Ｐ明朝"/>
          <w:sz w:val="24"/>
          <w:szCs w:val="24"/>
        </w:rPr>
      </w:pPr>
    </w:p>
    <w:p w14:paraId="3FE494F4" w14:textId="2AEE8ACB"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Web例会当日、</w:t>
      </w:r>
      <w:r w:rsidR="00995CCE" w:rsidRPr="004D097D">
        <w:rPr>
          <w:rFonts w:ascii="ＭＳ Ｐ明朝" w:eastAsia="ＭＳ Ｐ明朝" w:hAnsi="ＭＳ Ｐ明朝" w:hint="eastAsia"/>
          <w:sz w:val="24"/>
          <w:szCs w:val="24"/>
        </w:rPr>
        <w:t>ミーティングIDおよびパスワードからZoomミーティングにご参加ください</w:t>
      </w:r>
      <w:r w:rsidRPr="004D097D">
        <w:rPr>
          <w:rFonts w:ascii="ＭＳ Ｐ明朝" w:eastAsia="ＭＳ Ｐ明朝" w:hAnsi="ＭＳ Ｐ明朝" w:hint="eastAsia"/>
          <w:sz w:val="24"/>
          <w:szCs w:val="24"/>
        </w:rPr>
        <w:t>。</w:t>
      </w:r>
      <w:r w:rsidR="004D097D">
        <w:rPr>
          <w:rFonts w:ascii="ＭＳ Ｐ明朝" w:eastAsia="ＭＳ Ｐ明朝" w:hAnsi="ＭＳ Ｐ明朝"/>
          <w:sz w:val="24"/>
          <w:szCs w:val="24"/>
        </w:rPr>
        <w:br/>
      </w:r>
      <w:r w:rsidRPr="004D097D">
        <w:rPr>
          <w:rFonts w:ascii="ＭＳ Ｐ明朝" w:eastAsia="ＭＳ Ｐ明朝" w:hAnsi="ＭＳ Ｐ明朝" w:hint="eastAsia"/>
          <w:color w:val="FF0000"/>
          <w:sz w:val="24"/>
          <w:szCs w:val="24"/>
        </w:rPr>
        <w:t>参加するときはお名前を必ずご記入ください</w:t>
      </w:r>
      <w:r w:rsidRPr="004D097D">
        <w:rPr>
          <w:rFonts w:ascii="ＭＳ Ｐ明朝" w:eastAsia="ＭＳ Ｐ明朝" w:hAnsi="ＭＳ Ｐ明朝" w:hint="eastAsia"/>
          <w:sz w:val="24"/>
          <w:szCs w:val="24"/>
        </w:rPr>
        <w:t>。事務局が名簿と照合しますので、お名前が無いと確認できず入室できなくなりますのでご注意ください。</w:t>
      </w:r>
    </w:p>
    <w:p w14:paraId="3F3338F8" w14:textId="77777777" w:rsidR="000674BD" w:rsidRPr="004D097D" w:rsidRDefault="000674BD" w:rsidP="000674BD">
      <w:pPr>
        <w:pStyle w:val="af0"/>
        <w:rPr>
          <w:rFonts w:ascii="ＭＳ Ｐ明朝" w:eastAsia="ＭＳ Ｐ明朝" w:hAnsi="ＭＳ Ｐ明朝"/>
          <w:sz w:val="24"/>
          <w:szCs w:val="24"/>
        </w:rPr>
      </w:pPr>
    </w:p>
    <w:p w14:paraId="2B1D6440"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Web例会ではビデオをオンにし、マイクは消音にしてください。</w:t>
      </w:r>
    </w:p>
    <w:p w14:paraId="219BC325" w14:textId="77777777" w:rsidR="000674BD" w:rsidRPr="004D097D" w:rsidRDefault="000674BD" w:rsidP="000674BD">
      <w:pPr>
        <w:pStyle w:val="af0"/>
        <w:rPr>
          <w:rFonts w:ascii="ＭＳ Ｐ明朝" w:eastAsia="ＭＳ Ｐ明朝" w:hAnsi="ＭＳ Ｐ明朝"/>
          <w:sz w:val="24"/>
          <w:szCs w:val="24"/>
        </w:rPr>
      </w:pPr>
    </w:p>
    <w:p w14:paraId="6F9A1863"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Web例会を記録することは出来ません。</w:t>
      </w:r>
    </w:p>
    <w:p w14:paraId="05A685C7" w14:textId="77777777" w:rsidR="000674BD" w:rsidRPr="004D097D" w:rsidRDefault="000674BD" w:rsidP="000674BD">
      <w:pPr>
        <w:pStyle w:val="af0"/>
        <w:rPr>
          <w:rFonts w:ascii="ＭＳ Ｐ明朝" w:eastAsia="ＭＳ Ｐ明朝" w:hAnsi="ＭＳ Ｐ明朝"/>
          <w:sz w:val="24"/>
          <w:szCs w:val="24"/>
        </w:rPr>
      </w:pPr>
    </w:p>
    <w:p w14:paraId="6066E7DA"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質疑応答は、講師あるいは司会者から適宜呼びかけますので、その時に手を挙げるボタンを押してください。司会者が順番に呼びかけます。</w:t>
      </w:r>
    </w:p>
    <w:p w14:paraId="66D977C0" w14:textId="77777777" w:rsidR="000674BD" w:rsidRPr="000674BD" w:rsidRDefault="000674BD" w:rsidP="000674BD">
      <w:pPr>
        <w:pStyle w:val="af0"/>
        <w:rPr>
          <w:rFonts w:ascii="ＭＳ Ｐ明朝" w:eastAsia="ＭＳ Ｐ明朝" w:hAnsi="ＭＳ Ｐ明朝"/>
        </w:rPr>
      </w:pPr>
    </w:p>
    <w:p w14:paraId="66989CD9" w14:textId="338B991B" w:rsidR="00846645" w:rsidRDefault="00846645" w:rsidP="00743BA0">
      <w:pPr>
        <w:rPr>
          <w:rFonts w:asciiTheme="majorEastAsia" w:eastAsiaTheme="majorEastAsia" w:hAnsiTheme="majorEastAsia"/>
          <w:b/>
          <w:sz w:val="24"/>
        </w:rPr>
      </w:pPr>
    </w:p>
    <w:p w14:paraId="1574F1DC" w14:textId="21E7F112" w:rsidR="000107B4" w:rsidRDefault="001205A1" w:rsidP="000107B4">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14:paraId="5A17F303" w14:textId="77777777" w:rsidR="006D1832" w:rsidRDefault="006D1832" w:rsidP="000107B4">
      <w:pPr>
        <w:ind w:rightChars="-13" w:right="-27"/>
        <w:jc w:val="center"/>
        <w:rPr>
          <w:rFonts w:asciiTheme="majorEastAsia" w:eastAsiaTheme="majorEastAsia" w:hAnsiTheme="majorEastAsia"/>
          <w:b/>
          <w:sz w:val="24"/>
        </w:rPr>
      </w:pPr>
    </w:p>
    <w:p w14:paraId="549D4FEA" w14:textId="27263450" w:rsidR="00DF76C1" w:rsidRPr="006D1832" w:rsidRDefault="000674BD" w:rsidP="00FB2233">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w:t>
      </w:r>
      <w:r w:rsidR="00FB2233" w:rsidRPr="006D1832">
        <w:rPr>
          <w:rFonts w:asciiTheme="minorEastAsia" w:eastAsiaTheme="minorEastAsia" w:hAnsiTheme="minorEastAsia" w:hint="eastAsia"/>
        </w:rPr>
        <w:t>2</w:t>
      </w:r>
      <w:r w:rsidRPr="006D1832">
        <w:rPr>
          <w:rFonts w:asciiTheme="minorEastAsia" w:eastAsiaTheme="minorEastAsia" w:hAnsiTheme="minorEastAsia" w:hint="eastAsia"/>
        </w:rPr>
        <w:t>:</w:t>
      </w:r>
      <w:r w:rsidR="00FB2233" w:rsidRPr="006D1832">
        <w:rPr>
          <w:rFonts w:asciiTheme="minorEastAsia" w:eastAsiaTheme="minorEastAsia" w:hAnsiTheme="minorEastAsia"/>
        </w:rPr>
        <w:t>5</w:t>
      </w:r>
      <w:r w:rsidR="007F47A7" w:rsidRPr="006D1832">
        <w:rPr>
          <w:rFonts w:asciiTheme="minorEastAsia" w:eastAsiaTheme="minorEastAsia" w:hAnsiTheme="minorEastAsia"/>
        </w:rPr>
        <w:t>0</w:t>
      </w:r>
      <w:r w:rsidRPr="006D1832">
        <w:rPr>
          <w:rFonts w:asciiTheme="minorEastAsia" w:eastAsiaTheme="minorEastAsia" w:hAnsiTheme="minorEastAsia" w:hint="eastAsia"/>
        </w:rPr>
        <w:t xml:space="preserve">　～　1</w:t>
      </w:r>
      <w:r w:rsidR="007F47A7" w:rsidRPr="006D1832">
        <w:rPr>
          <w:rFonts w:asciiTheme="minorEastAsia" w:eastAsiaTheme="minorEastAsia" w:hAnsiTheme="minorEastAsia"/>
        </w:rPr>
        <w:t>3</w:t>
      </w:r>
      <w:r w:rsidRPr="006D1832">
        <w:rPr>
          <w:rFonts w:asciiTheme="minorEastAsia" w:eastAsiaTheme="minorEastAsia" w:hAnsiTheme="minorEastAsia" w:hint="eastAsia"/>
        </w:rPr>
        <w:t>:</w:t>
      </w:r>
      <w:r w:rsidR="00FB2233" w:rsidRPr="006D1832">
        <w:rPr>
          <w:rFonts w:asciiTheme="minorEastAsia" w:eastAsiaTheme="minorEastAsia" w:hAnsiTheme="minorEastAsia"/>
        </w:rPr>
        <w:t>0</w:t>
      </w:r>
      <w:r w:rsidRPr="006D1832">
        <w:rPr>
          <w:rFonts w:asciiTheme="minorEastAsia" w:eastAsiaTheme="minorEastAsia" w:hAnsiTheme="minorEastAsia" w:hint="eastAsia"/>
        </w:rPr>
        <w:t>0</w:t>
      </w:r>
      <w:r w:rsidRPr="006D1832">
        <w:rPr>
          <w:rFonts w:asciiTheme="minorEastAsia" w:eastAsiaTheme="minorEastAsia" w:hAnsiTheme="minorEastAsia"/>
        </w:rPr>
        <w:tab/>
      </w:r>
      <w:r w:rsidRPr="006D1832">
        <w:rPr>
          <w:rFonts w:asciiTheme="minorEastAsia" w:eastAsiaTheme="minorEastAsia" w:hAnsiTheme="minorEastAsia" w:hint="eastAsia"/>
        </w:rPr>
        <w:t>参加者Web例会入室</w:t>
      </w:r>
    </w:p>
    <w:p w14:paraId="19F79F57" w14:textId="197B9C79" w:rsidR="00F327CE" w:rsidRPr="006D1832" w:rsidRDefault="00C33DF5" w:rsidP="00F81132">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13:</w:t>
      </w:r>
      <w:r w:rsidR="00FB2233" w:rsidRPr="006D1832">
        <w:rPr>
          <w:rFonts w:asciiTheme="minorEastAsia" w:eastAsiaTheme="minorEastAsia" w:hAnsiTheme="minorEastAsia"/>
        </w:rPr>
        <w:t>0</w:t>
      </w:r>
      <w:r w:rsidRPr="006D1832">
        <w:rPr>
          <w:rFonts w:asciiTheme="minorEastAsia" w:eastAsiaTheme="minorEastAsia" w:hAnsiTheme="minorEastAsia" w:hint="eastAsia"/>
        </w:rPr>
        <w:t>0　～　13：</w:t>
      </w:r>
      <w:r w:rsidR="00756AAE" w:rsidRPr="006D1832">
        <w:rPr>
          <w:rFonts w:asciiTheme="minorEastAsia" w:eastAsiaTheme="minorEastAsia" w:hAnsiTheme="minorEastAsia" w:hint="eastAsia"/>
        </w:rPr>
        <w:t>10</w:t>
      </w:r>
      <w:r w:rsidRPr="006D1832">
        <w:rPr>
          <w:rFonts w:asciiTheme="minorEastAsia" w:eastAsiaTheme="minorEastAsia" w:hAnsiTheme="minorEastAsia" w:hint="eastAsia"/>
        </w:rPr>
        <w:t xml:space="preserve">　　</w:t>
      </w:r>
      <w:r w:rsidR="00FC72C7" w:rsidRPr="006D1832">
        <w:rPr>
          <w:rFonts w:asciiTheme="minorEastAsia" w:eastAsiaTheme="minorEastAsia" w:hAnsiTheme="minorEastAsia" w:hint="eastAsia"/>
        </w:rPr>
        <w:t>開会挨拶</w:t>
      </w:r>
      <w:r w:rsidRPr="006D1832">
        <w:rPr>
          <w:rFonts w:asciiTheme="minorEastAsia" w:eastAsiaTheme="minorEastAsia" w:hAnsiTheme="minorEastAsia" w:hint="eastAsia"/>
        </w:rPr>
        <w:t xml:space="preserve">　　　　</w:t>
      </w:r>
      <w:r w:rsidR="00FC72C7" w:rsidRPr="006D1832">
        <w:rPr>
          <w:rFonts w:asciiTheme="minorEastAsia" w:eastAsiaTheme="minorEastAsia" w:hAnsiTheme="minorEastAsia" w:hint="eastAsia"/>
        </w:rPr>
        <w:t>例会委員長</w:t>
      </w:r>
      <w:r w:rsidR="00FC72C7" w:rsidRPr="006D1832">
        <w:rPr>
          <w:rFonts w:asciiTheme="minorEastAsia" w:eastAsiaTheme="minorEastAsia" w:hAnsiTheme="minorEastAsia"/>
        </w:rPr>
        <w:tab/>
      </w:r>
      <w:r w:rsidR="00FC72C7" w:rsidRPr="006D1832">
        <w:rPr>
          <w:rFonts w:asciiTheme="minorEastAsia" w:eastAsiaTheme="minorEastAsia" w:hAnsiTheme="minorEastAsia" w:hint="eastAsia"/>
        </w:rPr>
        <w:t>磯江　暁</w:t>
      </w:r>
    </w:p>
    <w:p w14:paraId="362E7DFD" w14:textId="04FB1172" w:rsidR="0021077A" w:rsidRPr="006D1832" w:rsidRDefault="0021077A" w:rsidP="000674BD">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p>
    <w:p w14:paraId="6915B8CC" w14:textId="7AF172A0" w:rsidR="0021077A" w:rsidRPr="006D1832" w:rsidRDefault="0021077A" w:rsidP="0021077A">
      <w:pPr>
        <w:shd w:val="clear" w:color="auto" w:fill="FFFFFF"/>
        <w:rPr>
          <w:rFonts w:asciiTheme="minorEastAsia" w:eastAsiaTheme="minorEastAsia" w:hAnsiTheme="minorEastAsia" w:cs="Calibri"/>
          <w:kern w:val="0"/>
          <w:sz w:val="24"/>
        </w:rPr>
      </w:pPr>
      <w:r w:rsidRPr="006D1832">
        <w:rPr>
          <w:rFonts w:asciiTheme="minorEastAsia" w:eastAsiaTheme="minorEastAsia" w:hAnsiTheme="minorEastAsia" w:cs="ＭＳ Ｐゴシック" w:hint="eastAsia"/>
          <w:kern w:val="0"/>
          <w:sz w:val="24"/>
        </w:rPr>
        <w:t>13:10　～　1</w:t>
      </w:r>
      <w:r w:rsidR="00F81132">
        <w:rPr>
          <w:rFonts w:asciiTheme="minorEastAsia" w:eastAsiaTheme="minorEastAsia" w:hAnsiTheme="minorEastAsia" w:cs="ＭＳ Ｐゴシック" w:hint="eastAsia"/>
          <w:kern w:val="0"/>
          <w:sz w:val="24"/>
        </w:rPr>
        <w:t>4</w:t>
      </w:r>
      <w:r w:rsidRPr="006D1832">
        <w:rPr>
          <w:rFonts w:asciiTheme="minorEastAsia" w:eastAsiaTheme="minorEastAsia" w:hAnsiTheme="minorEastAsia" w:cs="ＭＳ Ｐゴシック" w:hint="eastAsia"/>
          <w:kern w:val="0"/>
          <w:sz w:val="24"/>
        </w:rPr>
        <w:t>:</w:t>
      </w:r>
      <w:r w:rsidR="00F81132">
        <w:rPr>
          <w:rFonts w:asciiTheme="minorEastAsia" w:eastAsiaTheme="minorEastAsia" w:hAnsiTheme="minorEastAsia" w:cs="ＭＳ Ｐゴシック" w:hint="eastAsia"/>
          <w:kern w:val="0"/>
          <w:sz w:val="24"/>
        </w:rPr>
        <w:t>10</w:t>
      </w:r>
      <w:r w:rsidRPr="006D1832">
        <w:rPr>
          <w:rFonts w:asciiTheme="minorEastAsia" w:eastAsiaTheme="minorEastAsia" w:hAnsiTheme="minorEastAsia" w:cs="ＭＳ Ｐゴシック" w:hint="eastAsia"/>
          <w:kern w:val="0"/>
          <w:sz w:val="24"/>
        </w:rPr>
        <w:t xml:space="preserve">　「</w:t>
      </w:r>
      <w:r w:rsidR="006C699F" w:rsidRPr="002908EE">
        <w:rPr>
          <w:rFonts w:hint="eastAsia"/>
          <w:kern w:val="0"/>
          <w:sz w:val="24"/>
        </w:rPr>
        <w:t>複合材料の力学特性試験法の意義と国際・国内標準化</w:t>
      </w:r>
      <w:r w:rsidRPr="006D1832">
        <w:rPr>
          <w:rFonts w:asciiTheme="minorEastAsia" w:eastAsiaTheme="minorEastAsia" w:hAnsiTheme="minorEastAsia"/>
          <w:sz w:val="24"/>
        </w:rPr>
        <w:t>」</w:t>
      </w:r>
    </w:p>
    <w:p w14:paraId="2B8FD6E7" w14:textId="362AB05D" w:rsidR="0021077A" w:rsidRDefault="006C699F" w:rsidP="00337E1D">
      <w:pPr>
        <w:ind w:firstLineChars="1300" w:firstLine="3120"/>
        <w:rPr>
          <w:rFonts w:asciiTheme="minorEastAsia" w:eastAsiaTheme="minorEastAsia" w:hAnsiTheme="minorEastAsia" w:cs="Calibri"/>
          <w:color w:val="000000"/>
          <w:sz w:val="24"/>
        </w:rPr>
      </w:pPr>
      <w:r w:rsidRPr="006C699F">
        <w:rPr>
          <w:rFonts w:hint="eastAsia"/>
          <w:kern w:val="0"/>
          <w:sz w:val="24"/>
        </w:rPr>
        <w:t>京都大学大学院工学研究科機械理工学専攻　北條</w:t>
      </w:r>
      <w:r>
        <w:rPr>
          <w:rFonts w:hint="eastAsia"/>
          <w:kern w:val="0"/>
          <w:sz w:val="24"/>
        </w:rPr>
        <w:t xml:space="preserve">　</w:t>
      </w:r>
      <w:r w:rsidRPr="006C699F">
        <w:rPr>
          <w:rFonts w:hint="eastAsia"/>
          <w:kern w:val="0"/>
          <w:sz w:val="24"/>
        </w:rPr>
        <w:t>正樹</w:t>
      </w:r>
      <w:r w:rsidR="0021077A" w:rsidRPr="006C699F">
        <w:rPr>
          <w:rFonts w:asciiTheme="minorEastAsia" w:eastAsiaTheme="minorEastAsia" w:hAnsiTheme="minorEastAsia" w:cs="Calibri" w:hint="eastAsia"/>
          <w:color w:val="000000"/>
          <w:sz w:val="24"/>
        </w:rPr>
        <w:t>様</w:t>
      </w:r>
    </w:p>
    <w:p w14:paraId="1EBCA792" w14:textId="77777777" w:rsidR="00337E1D" w:rsidRPr="00337E1D" w:rsidRDefault="00337E1D" w:rsidP="00337E1D">
      <w:pPr>
        <w:ind w:firstLineChars="1300" w:firstLine="3120"/>
        <w:rPr>
          <w:rFonts w:asciiTheme="minorEastAsia" w:eastAsiaTheme="minorEastAsia" w:hAnsiTheme="minorEastAsia"/>
          <w:kern w:val="0"/>
          <w:sz w:val="24"/>
        </w:rPr>
      </w:pPr>
    </w:p>
    <w:p w14:paraId="510C3877" w14:textId="77777777" w:rsidR="006C699F" w:rsidRPr="006C699F" w:rsidRDefault="006C699F" w:rsidP="006C699F">
      <w:pPr>
        <w:ind w:leftChars="540" w:left="1134"/>
        <w:rPr>
          <w:rFonts w:asciiTheme="minorEastAsia" w:eastAsiaTheme="minorEastAsia" w:hAnsiTheme="minorEastAsia"/>
          <w:sz w:val="24"/>
        </w:rPr>
      </w:pPr>
      <w:r w:rsidRPr="006C699F">
        <w:rPr>
          <w:rFonts w:asciiTheme="minorEastAsia" w:eastAsiaTheme="minorEastAsia" w:hAnsiTheme="minorEastAsia"/>
          <w:sz w:val="24"/>
        </w:rPr>
        <w:t>CFRP</w:t>
      </w:r>
      <w:r w:rsidRPr="006C699F">
        <w:rPr>
          <w:rFonts w:asciiTheme="minorEastAsia" w:eastAsiaTheme="minorEastAsia" w:hAnsiTheme="minorEastAsia" w:hint="eastAsia"/>
          <w:sz w:val="24"/>
        </w:rPr>
        <w:t>に代表される複合材料では，極端な異方性と階層的な微視構造に起因して，引張（繊維方向，繊維直角方向），せん断，圧縮の破壊機構がすべて異なる．また，強度・弾性率とも多数の項目を評価する必要である．さらに，圧縮など，破壊現象そのものが未解明な変形・破壊モードも残っている．そのため，正しく材料特性を評価することが非常に困難である．本発表では，試験法の力学的な考え方について触れるとともに，</w:t>
      </w:r>
      <w:r w:rsidRPr="006C699F">
        <w:rPr>
          <w:rFonts w:asciiTheme="minorEastAsia" w:eastAsiaTheme="minorEastAsia" w:hAnsiTheme="minorEastAsia"/>
          <w:sz w:val="24"/>
        </w:rPr>
        <w:t>ISO</w:t>
      </w:r>
      <w:r w:rsidRPr="006C699F">
        <w:rPr>
          <w:rFonts w:asciiTheme="minorEastAsia" w:eastAsiaTheme="minorEastAsia" w:hAnsiTheme="minorEastAsia" w:hint="eastAsia"/>
          <w:sz w:val="24"/>
        </w:rPr>
        <w:t>や</w:t>
      </w:r>
      <w:r w:rsidRPr="006C699F">
        <w:rPr>
          <w:rFonts w:asciiTheme="minorEastAsia" w:eastAsiaTheme="minorEastAsia" w:hAnsiTheme="minorEastAsia"/>
          <w:sz w:val="24"/>
        </w:rPr>
        <w:t>JIS</w:t>
      </w:r>
      <w:r w:rsidRPr="006C699F">
        <w:rPr>
          <w:rFonts w:asciiTheme="minorEastAsia" w:eastAsiaTheme="minorEastAsia" w:hAnsiTheme="minorEastAsia" w:hint="eastAsia"/>
          <w:sz w:val="24"/>
        </w:rPr>
        <w:t>における試験規格の制定の動向について解説する．</w:t>
      </w:r>
    </w:p>
    <w:p w14:paraId="10D4E0A4" w14:textId="77777777" w:rsidR="0021077A" w:rsidRPr="006D1832" w:rsidRDefault="0021077A" w:rsidP="0021077A">
      <w:pPr>
        <w:ind w:leftChars="607" w:left="1275" w:firstLine="1"/>
        <w:rPr>
          <w:rFonts w:asciiTheme="minorEastAsia" w:eastAsiaTheme="minorEastAsia" w:hAnsiTheme="minorEastAsia" w:cs="ＭＳ Ｐゴシック"/>
          <w:color w:val="00B0F0"/>
          <w:kern w:val="0"/>
          <w:sz w:val="24"/>
        </w:rPr>
      </w:pPr>
    </w:p>
    <w:p w14:paraId="51BAB67D" w14:textId="77777777" w:rsidR="0021077A" w:rsidRPr="006D1832" w:rsidRDefault="0021077A" w:rsidP="0021077A">
      <w:pPr>
        <w:ind w:leftChars="607" w:left="1275" w:firstLine="1"/>
        <w:rPr>
          <w:rFonts w:asciiTheme="minorEastAsia" w:eastAsiaTheme="minorEastAsia" w:hAnsiTheme="minorEastAsia" w:cs="ＭＳ Ｐゴシック"/>
          <w:color w:val="00B0F0"/>
          <w:kern w:val="0"/>
          <w:sz w:val="24"/>
        </w:rPr>
      </w:pPr>
    </w:p>
    <w:p w14:paraId="02F7BB1F" w14:textId="77777777" w:rsidR="0021077A" w:rsidRPr="006D1832" w:rsidRDefault="0021077A" w:rsidP="0021077A">
      <w:pPr>
        <w:rPr>
          <w:rFonts w:asciiTheme="minorEastAsia" w:eastAsiaTheme="minorEastAsia" w:hAnsiTheme="minorEastAsia" w:cs="ＭＳ Ｐゴシック"/>
          <w:color w:val="00B0F0"/>
          <w:kern w:val="0"/>
          <w:sz w:val="24"/>
        </w:rPr>
      </w:pPr>
    </w:p>
    <w:p w14:paraId="770FF851" w14:textId="53590E5D" w:rsidR="00F81132" w:rsidRPr="00F81132" w:rsidRDefault="0021077A" w:rsidP="00F81132">
      <w:pPr>
        <w:rPr>
          <w:rFonts w:asciiTheme="minorEastAsia" w:eastAsiaTheme="minorEastAsia" w:hAnsiTheme="minorEastAsia" w:cs="ＭＳ Ｐゴシック"/>
          <w:color w:val="00B0F0"/>
          <w:sz w:val="24"/>
        </w:rPr>
      </w:pPr>
      <w:bookmarkStart w:id="1" w:name="_Hlk37402788"/>
      <w:r w:rsidRPr="006D1832">
        <w:rPr>
          <w:rFonts w:asciiTheme="minorEastAsia" w:eastAsiaTheme="minorEastAsia" w:hAnsiTheme="minorEastAsia" w:hint="eastAsia"/>
          <w:sz w:val="24"/>
        </w:rPr>
        <w:t>1</w:t>
      </w:r>
      <w:r w:rsidR="00F81132">
        <w:rPr>
          <w:rFonts w:asciiTheme="minorEastAsia" w:eastAsiaTheme="minorEastAsia" w:hAnsiTheme="minorEastAsia" w:hint="eastAsia"/>
          <w:sz w:val="24"/>
        </w:rPr>
        <w:t>4</w:t>
      </w:r>
      <w:r w:rsidRPr="006D1832">
        <w:rPr>
          <w:rFonts w:asciiTheme="minorEastAsia" w:eastAsiaTheme="minorEastAsia" w:hAnsiTheme="minorEastAsia" w:hint="eastAsia"/>
          <w:sz w:val="24"/>
        </w:rPr>
        <w:t>:</w:t>
      </w:r>
      <w:r w:rsidR="00F81132">
        <w:rPr>
          <w:rFonts w:asciiTheme="minorEastAsia" w:eastAsiaTheme="minorEastAsia" w:hAnsiTheme="minorEastAsia" w:hint="eastAsia"/>
          <w:sz w:val="24"/>
        </w:rPr>
        <w:t>10</w:t>
      </w:r>
      <w:r w:rsidRPr="006D1832">
        <w:rPr>
          <w:rFonts w:asciiTheme="minorEastAsia" w:eastAsiaTheme="minorEastAsia" w:hAnsiTheme="minorEastAsia" w:hint="eastAsia"/>
          <w:sz w:val="24"/>
        </w:rPr>
        <w:t xml:space="preserve">　～　1</w:t>
      </w:r>
      <w:r w:rsidR="00F81132">
        <w:rPr>
          <w:rFonts w:asciiTheme="minorEastAsia" w:eastAsiaTheme="minorEastAsia" w:hAnsiTheme="minorEastAsia" w:hint="eastAsia"/>
          <w:sz w:val="24"/>
        </w:rPr>
        <w:t>5</w:t>
      </w:r>
      <w:r w:rsidRPr="006D1832">
        <w:rPr>
          <w:rFonts w:asciiTheme="minorEastAsia" w:eastAsiaTheme="minorEastAsia" w:hAnsiTheme="minorEastAsia" w:hint="eastAsia"/>
          <w:sz w:val="24"/>
        </w:rPr>
        <w:t>:</w:t>
      </w:r>
      <w:r w:rsidR="00F81132">
        <w:rPr>
          <w:rFonts w:asciiTheme="minorEastAsia" w:eastAsiaTheme="minorEastAsia" w:hAnsiTheme="minorEastAsia" w:hint="eastAsia"/>
          <w:sz w:val="24"/>
        </w:rPr>
        <w:t>1</w:t>
      </w:r>
      <w:r w:rsidRPr="006D1832">
        <w:rPr>
          <w:rFonts w:asciiTheme="minorEastAsia" w:eastAsiaTheme="minorEastAsia" w:hAnsiTheme="minorEastAsia" w:hint="eastAsia"/>
          <w:sz w:val="24"/>
        </w:rPr>
        <w:t>0</w:t>
      </w:r>
      <w:r w:rsidRPr="00F81132">
        <w:rPr>
          <w:rFonts w:asciiTheme="minorEastAsia" w:eastAsiaTheme="minorEastAsia" w:hAnsiTheme="minorEastAsia" w:hint="eastAsia"/>
          <w:sz w:val="24"/>
        </w:rPr>
        <w:t xml:space="preserve">　</w:t>
      </w:r>
      <w:r w:rsidR="00F81132" w:rsidRPr="00F81132">
        <w:rPr>
          <w:rFonts w:asciiTheme="minorEastAsia" w:eastAsiaTheme="minorEastAsia" w:hAnsiTheme="minorEastAsia" w:hint="eastAsia"/>
          <w:sz w:val="24"/>
        </w:rPr>
        <w:t>「</w:t>
      </w:r>
      <w:r w:rsidR="00F81132" w:rsidRPr="00F81132">
        <w:rPr>
          <w:rFonts w:asciiTheme="minorEastAsia" w:eastAsiaTheme="minorEastAsia" w:hAnsiTheme="minorEastAsia" w:hint="eastAsia"/>
          <w:kern w:val="0"/>
          <w:sz w:val="24"/>
        </w:rPr>
        <w:t>複合材料の物性値試験と規格」</w:t>
      </w:r>
    </w:p>
    <w:p w14:paraId="420FF26C" w14:textId="77777777" w:rsidR="00F81132" w:rsidRPr="00F81132" w:rsidRDefault="00F81132" w:rsidP="00F81132">
      <w:pPr>
        <w:pStyle w:val="ae"/>
        <w:ind w:firstLineChars="900" w:firstLine="2160"/>
        <w:rPr>
          <w:rFonts w:asciiTheme="minorEastAsia" w:eastAsiaTheme="minorEastAsia" w:hAnsiTheme="minorEastAsia"/>
          <w:sz w:val="24"/>
          <w:szCs w:val="24"/>
        </w:rPr>
      </w:pPr>
      <w:r w:rsidRPr="00F81132">
        <w:rPr>
          <w:rFonts w:asciiTheme="minorEastAsia" w:eastAsiaTheme="minorEastAsia" w:hAnsiTheme="minorEastAsia" w:hint="eastAsia"/>
          <w:sz w:val="24"/>
          <w:szCs w:val="24"/>
        </w:rPr>
        <w:t xml:space="preserve">（国研）宇宙航空研究開発機構　航空技術部門　</w:t>
      </w:r>
    </w:p>
    <w:p w14:paraId="023B7FD6" w14:textId="05AE7C5D" w:rsidR="00F81132" w:rsidRDefault="00F81132" w:rsidP="00337E1D">
      <w:pPr>
        <w:pStyle w:val="ae"/>
        <w:ind w:firstLineChars="2000" w:firstLine="4800"/>
        <w:rPr>
          <w:rFonts w:asciiTheme="minorEastAsia" w:eastAsiaTheme="minorEastAsia" w:hAnsiTheme="minorEastAsia"/>
          <w:sz w:val="24"/>
          <w:szCs w:val="24"/>
        </w:rPr>
      </w:pPr>
      <w:r w:rsidRPr="00F81132">
        <w:rPr>
          <w:rFonts w:asciiTheme="minorEastAsia" w:eastAsiaTheme="minorEastAsia" w:hAnsiTheme="minorEastAsia" w:hint="eastAsia"/>
          <w:sz w:val="24"/>
          <w:szCs w:val="24"/>
        </w:rPr>
        <w:t>構造・複合材技術研究ユニット　原　栄一様</w:t>
      </w:r>
    </w:p>
    <w:p w14:paraId="11E5C106" w14:textId="77777777" w:rsidR="00337E1D" w:rsidRPr="00337E1D" w:rsidRDefault="00337E1D" w:rsidP="00337E1D">
      <w:pPr>
        <w:pStyle w:val="ae"/>
        <w:ind w:firstLineChars="2000" w:firstLine="4800"/>
        <w:rPr>
          <w:rFonts w:asciiTheme="minorEastAsia" w:eastAsiaTheme="minorEastAsia" w:hAnsiTheme="minorEastAsia"/>
          <w:sz w:val="24"/>
          <w:szCs w:val="24"/>
        </w:rPr>
      </w:pPr>
    </w:p>
    <w:p w14:paraId="6342573C" w14:textId="77777777" w:rsidR="00F81132" w:rsidRPr="00F81132" w:rsidRDefault="00F81132" w:rsidP="00F81132">
      <w:pPr>
        <w:pStyle w:val="ae"/>
        <w:ind w:leftChars="540" w:left="1134"/>
        <w:rPr>
          <w:rFonts w:asciiTheme="minorEastAsia" w:eastAsiaTheme="minorEastAsia" w:hAnsiTheme="minorEastAsia"/>
          <w:sz w:val="24"/>
          <w:szCs w:val="24"/>
        </w:rPr>
      </w:pPr>
      <w:r w:rsidRPr="00F81132">
        <w:rPr>
          <w:rFonts w:asciiTheme="minorEastAsia" w:eastAsiaTheme="minorEastAsia" w:hAnsiTheme="minorEastAsia" w:hint="eastAsia"/>
          <w:sz w:val="24"/>
          <w:szCs w:val="24"/>
        </w:rPr>
        <w:t>複合材製品を開発する際の物性値を評価する試験法規格を紹介する。複合材は繊維形態や積層構成の違い、負荷方向に対する強度剛性の変化が大きいため、それぞれ物性値を評価する手法が規格化されている。本講演では製品設計で主に要求される力学特性試験規格を中心に紹介する。</w:t>
      </w:r>
    </w:p>
    <w:p w14:paraId="7878BEC1" w14:textId="48366FF8" w:rsidR="0021077A" w:rsidRPr="00F81132" w:rsidRDefault="0021077A" w:rsidP="008931E2">
      <w:pPr>
        <w:spacing w:line="120" w:lineRule="auto"/>
        <w:ind w:leftChars="607" w:left="1275"/>
        <w:rPr>
          <w:rFonts w:asciiTheme="minorEastAsia" w:eastAsiaTheme="minorEastAsia" w:hAnsiTheme="minorEastAsia"/>
          <w:kern w:val="0"/>
          <w:sz w:val="24"/>
        </w:rPr>
      </w:pPr>
    </w:p>
    <w:p w14:paraId="4B3AE3C7" w14:textId="77777777" w:rsidR="0021077A" w:rsidRPr="006D1832" w:rsidRDefault="0021077A" w:rsidP="0021077A">
      <w:pPr>
        <w:pStyle w:val="ae"/>
        <w:rPr>
          <w:rFonts w:asciiTheme="minorEastAsia" w:eastAsiaTheme="minorEastAsia" w:hAnsiTheme="minorEastAsia"/>
          <w:color w:val="00B0F0"/>
          <w:sz w:val="24"/>
          <w:szCs w:val="24"/>
        </w:rPr>
      </w:pPr>
    </w:p>
    <w:p w14:paraId="4DA4407A" w14:textId="1E16472B" w:rsidR="00F81132" w:rsidRPr="006D1832" w:rsidRDefault="00F81132" w:rsidP="00F81132">
      <w:pPr>
        <w:rPr>
          <w:rFonts w:asciiTheme="minorEastAsia" w:eastAsiaTheme="minorEastAsia" w:hAnsiTheme="minorEastAsia" w:cs="ＭＳ Ｐゴシック"/>
          <w:kern w:val="0"/>
          <w:sz w:val="24"/>
        </w:rPr>
      </w:pPr>
      <w:bookmarkStart w:id="2" w:name="_Hlk54766049"/>
      <w:r w:rsidRPr="006D1832">
        <w:rPr>
          <w:rFonts w:asciiTheme="minorEastAsia" w:eastAsiaTheme="minorEastAsia" w:hAnsiTheme="minorEastAsia" w:cs="ＭＳ Ｐゴシック" w:hint="eastAsia"/>
          <w:kern w:val="0"/>
          <w:sz w:val="24"/>
        </w:rPr>
        <w:t>1</w:t>
      </w:r>
      <w:r>
        <w:rPr>
          <w:rFonts w:asciiTheme="minorEastAsia" w:eastAsiaTheme="minorEastAsia" w:hAnsiTheme="minorEastAsia" w:cs="ＭＳ Ｐゴシック" w:hint="eastAsia"/>
          <w:kern w:val="0"/>
          <w:sz w:val="24"/>
        </w:rPr>
        <w:t>5</w:t>
      </w:r>
      <w:r w:rsidRPr="006D1832">
        <w:rPr>
          <w:rFonts w:asciiTheme="minorEastAsia" w:eastAsiaTheme="minorEastAsia" w:hAnsiTheme="minorEastAsia" w:cs="ＭＳ Ｐゴシック" w:hint="eastAsia"/>
          <w:kern w:val="0"/>
          <w:sz w:val="24"/>
        </w:rPr>
        <w:t>:</w:t>
      </w:r>
      <w:r>
        <w:rPr>
          <w:rFonts w:asciiTheme="minorEastAsia" w:eastAsiaTheme="minorEastAsia" w:hAnsiTheme="minorEastAsia" w:cs="ＭＳ Ｐゴシック" w:hint="eastAsia"/>
          <w:kern w:val="0"/>
          <w:sz w:val="24"/>
        </w:rPr>
        <w:t>10</w:t>
      </w:r>
      <w:r w:rsidRPr="006D1832">
        <w:rPr>
          <w:rFonts w:asciiTheme="minorEastAsia" w:eastAsiaTheme="minorEastAsia" w:hAnsiTheme="minorEastAsia" w:cs="ＭＳ Ｐゴシック" w:hint="eastAsia"/>
          <w:kern w:val="0"/>
          <w:sz w:val="24"/>
        </w:rPr>
        <w:t xml:space="preserve">　～　15:</w:t>
      </w:r>
      <w:r>
        <w:rPr>
          <w:rFonts w:asciiTheme="minorEastAsia" w:eastAsiaTheme="minorEastAsia" w:hAnsiTheme="minorEastAsia" w:cs="ＭＳ Ｐゴシック" w:hint="eastAsia"/>
          <w:kern w:val="0"/>
          <w:sz w:val="24"/>
        </w:rPr>
        <w:t>20</w:t>
      </w:r>
      <w:r w:rsidRPr="006D1832">
        <w:rPr>
          <w:rFonts w:asciiTheme="minorEastAsia" w:eastAsiaTheme="minorEastAsia" w:hAnsiTheme="minorEastAsia" w:cs="ＭＳ Ｐゴシック" w:hint="eastAsia"/>
          <w:kern w:val="0"/>
          <w:sz w:val="24"/>
        </w:rPr>
        <w:t xml:space="preserve">　　　休憩</w:t>
      </w:r>
    </w:p>
    <w:p w14:paraId="5403EE8C" w14:textId="77777777" w:rsidR="00F81132" w:rsidRDefault="00F81132" w:rsidP="0021077A">
      <w:pPr>
        <w:rPr>
          <w:rFonts w:asciiTheme="minorEastAsia" w:eastAsiaTheme="minorEastAsia" w:hAnsiTheme="minorEastAsia"/>
          <w:sz w:val="24"/>
        </w:rPr>
      </w:pPr>
      <w:bookmarkStart w:id="3" w:name="_Hlk69539336"/>
      <w:bookmarkEnd w:id="1"/>
      <w:bookmarkEnd w:id="2"/>
    </w:p>
    <w:p w14:paraId="5A5278C8" w14:textId="77777777" w:rsidR="002001CE" w:rsidRDefault="002001CE" w:rsidP="0021077A">
      <w:pPr>
        <w:rPr>
          <w:rFonts w:asciiTheme="minorEastAsia" w:eastAsiaTheme="minorEastAsia" w:hAnsiTheme="minorEastAsia"/>
          <w:sz w:val="24"/>
        </w:rPr>
      </w:pPr>
    </w:p>
    <w:p w14:paraId="1B23BBDA" w14:textId="77777777" w:rsidR="00337E1D" w:rsidRDefault="00337E1D">
      <w:pPr>
        <w:rPr>
          <w:rFonts w:asciiTheme="minorEastAsia" w:eastAsiaTheme="minorEastAsia" w:hAnsiTheme="minorEastAsia"/>
          <w:sz w:val="24"/>
        </w:rPr>
      </w:pPr>
      <w:r>
        <w:rPr>
          <w:rFonts w:asciiTheme="minorEastAsia" w:eastAsiaTheme="minorEastAsia" w:hAnsiTheme="minorEastAsia"/>
          <w:sz w:val="24"/>
        </w:rPr>
        <w:br w:type="page"/>
      </w:r>
    </w:p>
    <w:p w14:paraId="2A4A57C2" w14:textId="77777777" w:rsidR="002908EE" w:rsidRDefault="002908EE" w:rsidP="0021077A">
      <w:pPr>
        <w:rPr>
          <w:rFonts w:asciiTheme="minorEastAsia" w:eastAsiaTheme="minorEastAsia" w:hAnsiTheme="minorEastAsia"/>
          <w:sz w:val="24"/>
        </w:rPr>
      </w:pPr>
    </w:p>
    <w:p w14:paraId="06A8D988" w14:textId="41AD23FC" w:rsidR="008560D6" w:rsidRDefault="0021077A" w:rsidP="0021077A">
      <w:pPr>
        <w:rPr>
          <w:rFonts w:asciiTheme="minorEastAsia" w:eastAsiaTheme="minorEastAsia" w:hAnsiTheme="minorEastAsia"/>
          <w:kern w:val="0"/>
          <w:sz w:val="24"/>
        </w:rPr>
      </w:pPr>
      <w:r w:rsidRPr="006D1832">
        <w:rPr>
          <w:rFonts w:asciiTheme="minorEastAsia" w:eastAsiaTheme="minorEastAsia" w:hAnsiTheme="minorEastAsia" w:hint="eastAsia"/>
          <w:sz w:val="24"/>
        </w:rPr>
        <w:t>1</w:t>
      </w:r>
      <w:r w:rsidR="00F81132">
        <w:rPr>
          <w:rFonts w:asciiTheme="minorEastAsia" w:eastAsiaTheme="minorEastAsia" w:hAnsiTheme="minorEastAsia" w:hint="eastAsia"/>
          <w:sz w:val="24"/>
        </w:rPr>
        <w:t>5</w:t>
      </w:r>
      <w:r w:rsidRPr="006D1832">
        <w:rPr>
          <w:rFonts w:asciiTheme="minorEastAsia" w:eastAsiaTheme="minorEastAsia" w:hAnsiTheme="minorEastAsia" w:hint="eastAsia"/>
          <w:sz w:val="24"/>
        </w:rPr>
        <w:t>:20　～　1</w:t>
      </w:r>
      <w:r w:rsidR="00F81132">
        <w:rPr>
          <w:rFonts w:asciiTheme="minorEastAsia" w:eastAsiaTheme="minorEastAsia" w:hAnsiTheme="minorEastAsia" w:hint="eastAsia"/>
          <w:sz w:val="24"/>
        </w:rPr>
        <w:t>5</w:t>
      </w:r>
      <w:r w:rsidRPr="006D1832">
        <w:rPr>
          <w:rFonts w:asciiTheme="minorEastAsia" w:eastAsiaTheme="minorEastAsia" w:hAnsiTheme="minorEastAsia" w:hint="eastAsia"/>
          <w:sz w:val="24"/>
        </w:rPr>
        <w:t>:55「</w:t>
      </w:r>
      <w:r w:rsidR="008560D6" w:rsidRPr="008560D6">
        <w:rPr>
          <w:rFonts w:asciiTheme="minorEastAsia" w:eastAsiaTheme="minorEastAsia" w:hAnsiTheme="minorEastAsia" w:hint="eastAsia"/>
          <w:kern w:val="0"/>
          <w:sz w:val="24"/>
        </w:rPr>
        <w:t>複合材開発支援における材料特性試験と</w:t>
      </w:r>
    </w:p>
    <w:p w14:paraId="4AFBD472" w14:textId="663B2936" w:rsidR="0021077A" w:rsidRPr="008560D6" w:rsidRDefault="008560D6" w:rsidP="008560D6">
      <w:pPr>
        <w:ind w:firstLineChars="2400" w:firstLine="5760"/>
        <w:rPr>
          <w:rFonts w:asciiTheme="minorEastAsia" w:eastAsiaTheme="minorEastAsia" w:hAnsiTheme="minorEastAsia"/>
          <w:sz w:val="24"/>
        </w:rPr>
      </w:pPr>
      <w:r w:rsidRPr="008560D6">
        <w:rPr>
          <w:rFonts w:asciiTheme="minorEastAsia" w:eastAsiaTheme="minorEastAsia" w:hAnsiTheme="minorEastAsia" w:hint="eastAsia"/>
          <w:kern w:val="0"/>
          <w:sz w:val="24"/>
        </w:rPr>
        <w:t>熱変形解析の重要性について</w:t>
      </w:r>
      <w:r w:rsidR="0021077A" w:rsidRPr="008560D6">
        <w:rPr>
          <w:rFonts w:asciiTheme="minorEastAsia" w:eastAsiaTheme="minorEastAsia" w:hAnsiTheme="minorEastAsia" w:hint="eastAsia"/>
          <w:sz w:val="24"/>
        </w:rPr>
        <w:t>」</w:t>
      </w:r>
    </w:p>
    <w:p w14:paraId="02C107EB" w14:textId="6DAC7A64" w:rsidR="00F81132" w:rsidRPr="00337E1D" w:rsidRDefault="008560D6" w:rsidP="00337E1D">
      <w:pPr>
        <w:pStyle w:val="ae"/>
        <w:ind w:firstLineChars="1300" w:firstLine="3120"/>
        <w:rPr>
          <w:rFonts w:asciiTheme="minorEastAsia" w:eastAsiaTheme="minorEastAsia" w:hAnsiTheme="minorEastAsia"/>
          <w:sz w:val="24"/>
          <w:szCs w:val="24"/>
        </w:rPr>
      </w:pPr>
      <w:r w:rsidRPr="008560D6">
        <w:rPr>
          <w:rFonts w:asciiTheme="minorEastAsia" w:eastAsiaTheme="minorEastAsia" w:hAnsiTheme="minorEastAsia" w:hint="eastAsia"/>
          <w:sz w:val="24"/>
          <w:szCs w:val="24"/>
        </w:rPr>
        <w:t>株式会社ICEM　新規事業開発担当取締役　上村　泰二郎</w:t>
      </w:r>
      <w:r>
        <w:rPr>
          <w:rFonts w:asciiTheme="minorEastAsia" w:eastAsiaTheme="minorEastAsia" w:hAnsiTheme="minorEastAsia" w:hint="eastAsia"/>
          <w:sz w:val="24"/>
          <w:szCs w:val="24"/>
        </w:rPr>
        <w:t>様</w:t>
      </w:r>
    </w:p>
    <w:p w14:paraId="0DDC3F00" w14:textId="77777777" w:rsidR="0039754C" w:rsidRPr="008931E2" w:rsidRDefault="0039754C" w:rsidP="0021077A">
      <w:pPr>
        <w:rPr>
          <w:rFonts w:asciiTheme="minorEastAsia" w:eastAsiaTheme="minorEastAsia" w:hAnsiTheme="minorEastAsia"/>
          <w:sz w:val="24"/>
        </w:rPr>
      </w:pPr>
    </w:p>
    <w:p w14:paraId="3BF97A61" w14:textId="33933A37" w:rsidR="008560D6" w:rsidRPr="008560D6" w:rsidRDefault="008560D6" w:rsidP="008560D6">
      <w:pPr>
        <w:pStyle w:val="ae"/>
        <w:ind w:leftChars="540" w:left="1134"/>
        <w:rPr>
          <w:rFonts w:asciiTheme="minorEastAsia" w:eastAsiaTheme="minorEastAsia" w:hAnsiTheme="minorEastAsia"/>
          <w:sz w:val="24"/>
          <w:szCs w:val="24"/>
        </w:rPr>
      </w:pPr>
      <w:r w:rsidRPr="008560D6">
        <w:rPr>
          <w:rFonts w:asciiTheme="minorEastAsia" w:eastAsiaTheme="minorEastAsia" w:hAnsiTheme="minorEastAsia" w:hint="eastAsia"/>
          <w:sz w:val="24"/>
          <w:szCs w:val="24"/>
        </w:rPr>
        <w:t>複合材開発でしばしば問題になるのは強度解析結果と実測のミスマッチによる素材選択や積層設計の再検討とコスト増で、その理由は正確な材料特性試験と正しいDataが得られていないことに起因します。また複雑な繊維配向による熱変形解析が難しく、金型設計と試作による改修を繰り返す例が後を絶ちません。ICEMは豊富な実績を持つ世界的なエンジニアリング会社をパートナーに迎えて行う、国内初のサービスについて紹介します。</w:t>
      </w:r>
    </w:p>
    <w:p w14:paraId="185732B6" w14:textId="08DE34DA" w:rsidR="006D1832" w:rsidRDefault="006D1832" w:rsidP="0021077A">
      <w:pPr>
        <w:ind w:leftChars="607" w:left="1275"/>
        <w:rPr>
          <w:rFonts w:asciiTheme="minorEastAsia" w:eastAsiaTheme="minorEastAsia" w:hAnsiTheme="minorEastAsia"/>
          <w:sz w:val="24"/>
        </w:rPr>
      </w:pPr>
    </w:p>
    <w:p w14:paraId="4F9E4FA2" w14:textId="77777777" w:rsidR="006D1832" w:rsidRPr="006D1832" w:rsidRDefault="006D1832" w:rsidP="0021077A">
      <w:pPr>
        <w:ind w:leftChars="607" w:left="1275"/>
        <w:rPr>
          <w:rFonts w:asciiTheme="minorEastAsia" w:eastAsiaTheme="minorEastAsia" w:hAnsiTheme="minorEastAsia"/>
          <w:sz w:val="24"/>
        </w:rPr>
      </w:pPr>
    </w:p>
    <w:bookmarkEnd w:id="3"/>
    <w:p w14:paraId="107E96C8" w14:textId="0BE110A9" w:rsidR="00BE25A5" w:rsidRPr="006D1832" w:rsidRDefault="00263F19" w:rsidP="007874CB">
      <w:pPr>
        <w:rPr>
          <w:rFonts w:asciiTheme="minorEastAsia" w:eastAsiaTheme="minorEastAsia" w:hAnsiTheme="minorEastAsia"/>
          <w:kern w:val="0"/>
          <w:sz w:val="24"/>
        </w:rPr>
      </w:pPr>
      <w:r w:rsidRPr="006D1832">
        <w:rPr>
          <w:rFonts w:asciiTheme="minorEastAsia" w:eastAsiaTheme="minorEastAsia" w:hAnsiTheme="minorEastAsia" w:hint="eastAsia"/>
          <w:sz w:val="24"/>
        </w:rPr>
        <w:t>1</w:t>
      </w:r>
      <w:r w:rsidR="0021077A" w:rsidRPr="006D1832">
        <w:rPr>
          <w:rFonts w:asciiTheme="minorEastAsia" w:eastAsiaTheme="minorEastAsia" w:hAnsiTheme="minorEastAsia" w:hint="eastAsia"/>
          <w:sz w:val="24"/>
        </w:rPr>
        <w:t>5</w:t>
      </w:r>
      <w:r w:rsidRPr="006D1832">
        <w:rPr>
          <w:rFonts w:asciiTheme="minorEastAsia" w:eastAsiaTheme="minorEastAsia" w:hAnsiTheme="minorEastAsia" w:hint="eastAsia"/>
          <w:sz w:val="24"/>
        </w:rPr>
        <w:t>:</w:t>
      </w:r>
      <w:r w:rsidR="0039754C">
        <w:rPr>
          <w:rFonts w:asciiTheme="minorEastAsia" w:eastAsiaTheme="minorEastAsia" w:hAnsiTheme="minorEastAsia" w:hint="eastAsia"/>
          <w:sz w:val="24"/>
        </w:rPr>
        <w:t>5</w:t>
      </w:r>
      <w:r w:rsidR="0021077A" w:rsidRPr="006D1832">
        <w:rPr>
          <w:rFonts w:asciiTheme="minorEastAsia" w:eastAsiaTheme="minorEastAsia" w:hAnsiTheme="minorEastAsia" w:hint="eastAsia"/>
          <w:sz w:val="24"/>
        </w:rPr>
        <w:t>5</w:t>
      </w:r>
      <w:r w:rsidRPr="006D1832">
        <w:rPr>
          <w:rFonts w:asciiTheme="minorEastAsia" w:eastAsiaTheme="minorEastAsia" w:hAnsiTheme="minorEastAsia" w:hint="eastAsia"/>
          <w:sz w:val="24"/>
        </w:rPr>
        <w:t xml:space="preserve">　～　1</w:t>
      </w:r>
      <w:r w:rsidR="0039754C">
        <w:rPr>
          <w:rFonts w:asciiTheme="minorEastAsia" w:eastAsiaTheme="minorEastAsia" w:hAnsiTheme="minorEastAsia" w:hint="eastAsia"/>
          <w:sz w:val="24"/>
        </w:rPr>
        <w:t>6</w:t>
      </w:r>
      <w:r w:rsidRPr="006D1832">
        <w:rPr>
          <w:rFonts w:asciiTheme="minorEastAsia" w:eastAsiaTheme="minorEastAsia" w:hAnsiTheme="minorEastAsia" w:hint="eastAsia"/>
          <w:sz w:val="24"/>
        </w:rPr>
        <w:t>:</w:t>
      </w:r>
      <w:r w:rsidR="0039754C">
        <w:rPr>
          <w:rFonts w:asciiTheme="minorEastAsia" w:eastAsiaTheme="minorEastAsia" w:hAnsiTheme="minorEastAsia" w:hint="eastAsia"/>
          <w:sz w:val="24"/>
        </w:rPr>
        <w:t>3</w:t>
      </w:r>
      <w:r w:rsidR="0021077A" w:rsidRPr="006D1832">
        <w:rPr>
          <w:rFonts w:asciiTheme="minorEastAsia" w:eastAsiaTheme="minorEastAsia" w:hAnsiTheme="minorEastAsia" w:hint="eastAsia"/>
          <w:sz w:val="24"/>
        </w:rPr>
        <w:t>0</w:t>
      </w:r>
      <w:r w:rsidR="000107B4" w:rsidRPr="006D1832">
        <w:rPr>
          <w:rFonts w:asciiTheme="minorEastAsia" w:eastAsiaTheme="minorEastAsia" w:hAnsiTheme="minorEastAsia" w:hint="eastAsia"/>
          <w:sz w:val="24"/>
        </w:rPr>
        <w:t xml:space="preserve">　</w:t>
      </w:r>
      <w:r w:rsidR="004D1BA8" w:rsidRPr="006D1832">
        <w:rPr>
          <w:rFonts w:asciiTheme="minorEastAsia" w:eastAsiaTheme="minorEastAsia" w:hAnsiTheme="minorEastAsia" w:hint="eastAsia"/>
          <w:sz w:val="24"/>
        </w:rPr>
        <w:t>「</w:t>
      </w:r>
      <w:r w:rsidR="00F34F1E" w:rsidRPr="002908EE">
        <w:rPr>
          <w:rFonts w:hint="eastAsia"/>
          <w:sz w:val="24"/>
        </w:rPr>
        <w:t>航空機形状の多様化と安全課題</w:t>
      </w:r>
      <w:r w:rsidR="0072043C" w:rsidRPr="006D1832">
        <w:rPr>
          <w:rFonts w:asciiTheme="minorEastAsia" w:eastAsiaTheme="minorEastAsia" w:hAnsiTheme="minorEastAsia" w:hint="eastAsia"/>
          <w:sz w:val="24"/>
        </w:rPr>
        <w:t>」</w:t>
      </w:r>
    </w:p>
    <w:p w14:paraId="63F58897" w14:textId="037B0AF6" w:rsidR="007874CB" w:rsidRPr="002908EE" w:rsidRDefault="007874CB" w:rsidP="00F34F1E">
      <w:pPr>
        <w:ind w:firstLineChars="800" w:firstLine="1920"/>
        <w:rPr>
          <w:rFonts w:asciiTheme="minorEastAsia" w:eastAsiaTheme="minorEastAsia" w:hAnsiTheme="minorEastAsia"/>
          <w:sz w:val="24"/>
        </w:rPr>
      </w:pPr>
      <w:r w:rsidRPr="002908EE">
        <w:rPr>
          <w:rFonts w:asciiTheme="minorEastAsia" w:eastAsiaTheme="minorEastAsia" w:hAnsiTheme="minorEastAsia" w:hint="eastAsia"/>
          <w:sz w:val="24"/>
        </w:rPr>
        <w:t>（株）</w:t>
      </w:r>
      <w:r w:rsidR="0039754C" w:rsidRPr="002908EE">
        <w:rPr>
          <w:rFonts w:asciiTheme="minorEastAsia" w:eastAsiaTheme="minorEastAsia" w:hAnsiTheme="minorEastAsia" w:hint="eastAsia"/>
          <w:sz w:val="24"/>
        </w:rPr>
        <w:t>SUBARU</w:t>
      </w:r>
      <w:r w:rsidRPr="002908EE">
        <w:rPr>
          <w:rFonts w:asciiTheme="minorEastAsia" w:eastAsiaTheme="minorEastAsia" w:hAnsiTheme="minorEastAsia" w:hint="eastAsia"/>
          <w:sz w:val="24"/>
        </w:rPr>
        <w:t xml:space="preserve">　　</w:t>
      </w:r>
      <w:r w:rsidR="0039754C" w:rsidRPr="002908EE">
        <w:rPr>
          <w:rFonts w:asciiTheme="minorEastAsia" w:eastAsiaTheme="minorEastAsia" w:hAnsiTheme="minorEastAsia" w:hint="eastAsia"/>
          <w:sz w:val="24"/>
        </w:rPr>
        <w:t>航空宇宙カンパニーシ</w:t>
      </w:r>
      <w:r w:rsidR="00FA5CF3" w:rsidRPr="002908EE">
        <w:rPr>
          <w:rFonts w:asciiTheme="minorEastAsia" w:eastAsiaTheme="minorEastAsia" w:hAnsiTheme="minorEastAsia" w:hint="eastAsia"/>
          <w:sz w:val="24"/>
        </w:rPr>
        <w:t xml:space="preserve">　</w:t>
      </w:r>
      <w:r w:rsidR="0039754C" w:rsidRPr="002908EE">
        <w:rPr>
          <w:rFonts w:asciiTheme="minorEastAsia" w:eastAsiaTheme="minorEastAsia" w:hAnsiTheme="minorEastAsia" w:hint="eastAsia"/>
          <w:sz w:val="24"/>
        </w:rPr>
        <w:t xml:space="preserve">　　　　　西　孝裕樹</w:t>
      </w:r>
      <w:r w:rsidRPr="002908EE">
        <w:rPr>
          <w:rFonts w:asciiTheme="minorEastAsia" w:eastAsiaTheme="minorEastAsia" w:hAnsiTheme="minorEastAsia" w:hint="eastAsia"/>
          <w:sz w:val="24"/>
        </w:rPr>
        <w:t>様</w:t>
      </w:r>
    </w:p>
    <w:p w14:paraId="2D4F54C3" w14:textId="77777777" w:rsidR="007874CB" w:rsidRPr="006D1832" w:rsidRDefault="007874CB" w:rsidP="002001CE">
      <w:pPr>
        <w:spacing w:line="120" w:lineRule="auto"/>
        <w:ind w:leftChars="1147" w:left="2409"/>
        <w:rPr>
          <w:rFonts w:asciiTheme="minorEastAsia" w:eastAsiaTheme="minorEastAsia" w:hAnsiTheme="minorEastAsia"/>
          <w:sz w:val="24"/>
        </w:rPr>
      </w:pPr>
    </w:p>
    <w:p w14:paraId="13583E88" w14:textId="3486EB1C" w:rsidR="00F34F1E" w:rsidRPr="002908EE" w:rsidRDefault="00F34F1E" w:rsidP="00F34F1E">
      <w:pPr>
        <w:ind w:leftChars="540" w:left="1134"/>
        <w:rPr>
          <w:sz w:val="24"/>
        </w:rPr>
      </w:pPr>
      <w:r w:rsidRPr="002908EE">
        <w:rPr>
          <w:rFonts w:hint="eastAsia"/>
          <w:sz w:val="24"/>
        </w:rPr>
        <w:t>近年，複合材材料・成形技術の進展により，航空機設計の自由度が広がり，空飛ぶクルマや電動航空機等の従来にはない多様な形状の機体システムが設計開発可能となった。世界の動向として，空飛ぶクルマ等の開発は，試験飛行のフェーズに至っているが，ここで課題となっているのは，多様な形状の機体システムでの耐空の安全性証明である。特に，耐雷・電磁環境の耐空証明が大きな課題となっている。本報告では，耐雷・電磁環境における安全性証明手法の考え方，現在の航空法や設計標準状況を解説する。</w:t>
      </w:r>
    </w:p>
    <w:p w14:paraId="72A03FA9" w14:textId="3B63987C" w:rsidR="007874CB" w:rsidRPr="00F34F1E" w:rsidRDefault="007874CB" w:rsidP="002001CE">
      <w:pPr>
        <w:spacing w:line="120" w:lineRule="auto"/>
        <w:ind w:leftChars="540" w:left="1134"/>
        <w:rPr>
          <w:rFonts w:asciiTheme="minorEastAsia" w:eastAsiaTheme="minorEastAsia" w:hAnsiTheme="minorEastAsia"/>
          <w:color w:val="FF0000"/>
          <w:kern w:val="0"/>
          <w:sz w:val="24"/>
        </w:rPr>
      </w:pPr>
    </w:p>
    <w:p w14:paraId="7869ED18" w14:textId="77777777" w:rsidR="00906B1B" w:rsidRPr="006D1832" w:rsidRDefault="00906B1B" w:rsidP="0020055B">
      <w:pPr>
        <w:ind w:leftChars="472" w:left="991"/>
        <w:rPr>
          <w:rFonts w:asciiTheme="minorEastAsia" w:eastAsiaTheme="minorEastAsia" w:hAnsiTheme="minorEastAsia"/>
          <w:color w:val="00B0F0"/>
          <w:sz w:val="24"/>
        </w:rPr>
      </w:pPr>
    </w:p>
    <w:p w14:paraId="3837A4E2" w14:textId="2DB7788E" w:rsidR="00D17A4E" w:rsidRPr="00FA5CF3" w:rsidRDefault="006B7532" w:rsidP="00146794">
      <w:pPr>
        <w:rPr>
          <w:rFonts w:asciiTheme="minorEastAsia" w:eastAsiaTheme="minorEastAsia" w:hAnsiTheme="minorEastAsia" w:cs="Arial"/>
          <w:kern w:val="0"/>
          <w:sz w:val="24"/>
        </w:rPr>
      </w:pPr>
      <w:r w:rsidRPr="006D1832">
        <w:rPr>
          <w:rFonts w:asciiTheme="minorEastAsia" w:eastAsiaTheme="minorEastAsia" w:hAnsiTheme="minorEastAsia" w:hint="eastAsia"/>
          <w:sz w:val="24"/>
        </w:rPr>
        <w:t>1</w:t>
      </w:r>
      <w:r w:rsidR="0039754C">
        <w:rPr>
          <w:rFonts w:asciiTheme="minorEastAsia" w:eastAsiaTheme="minorEastAsia" w:hAnsiTheme="minorEastAsia" w:hint="eastAsia"/>
          <w:sz w:val="24"/>
        </w:rPr>
        <w:t>6</w:t>
      </w:r>
      <w:r w:rsidRPr="006D1832">
        <w:rPr>
          <w:rFonts w:asciiTheme="minorEastAsia" w:eastAsiaTheme="minorEastAsia" w:hAnsiTheme="minorEastAsia" w:hint="eastAsia"/>
          <w:sz w:val="24"/>
        </w:rPr>
        <w:t>:</w:t>
      </w:r>
      <w:r w:rsidR="0039754C">
        <w:rPr>
          <w:rFonts w:asciiTheme="minorEastAsia" w:eastAsiaTheme="minorEastAsia" w:hAnsiTheme="minorEastAsia" w:hint="eastAsia"/>
          <w:sz w:val="24"/>
        </w:rPr>
        <w:t>3</w:t>
      </w:r>
      <w:r w:rsidR="0021077A" w:rsidRPr="006D1832">
        <w:rPr>
          <w:rFonts w:asciiTheme="minorEastAsia" w:eastAsiaTheme="minorEastAsia" w:hAnsiTheme="minorEastAsia" w:hint="eastAsia"/>
          <w:sz w:val="24"/>
        </w:rPr>
        <w:t>0</w:t>
      </w:r>
      <w:r w:rsidR="00C33DF5" w:rsidRPr="006D1832">
        <w:rPr>
          <w:rFonts w:asciiTheme="minorEastAsia" w:eastAsiaTheme="minorEastAsia" w:hAnsiTheme="minorEastAsia" w:hint="eastAsia"/>
          <w:sz w:val="24"/>
        </w:rPr>
        <w:t xml:space="preserve">　</w:t>
      </w:r>
      <w:r w:rsidRPr="006D1832">
        <w:rPr>
          <w:rFonts w:asciiTheme="minorEastAsia" w:eastAsiaTheme="minorEastAsia" w:hAnsiTheme="minorEastAsia" w:hint="eastAsia"/>
          <w:sz w:val="24"/>
        </w:rPr>
        <w:t>～　1</w:t>
      </w:r>
      <w:r w:rsidR="0039754C">
        <w:rPr>
          <w:rFonts w:asciiTheme="minorEastAsia" w:eastAsiaTheme="minorEastAsia" w:hAnsiTheme="minorEastAsia" w:hint="eastAsia"/>
          <w:sz w:val="24"/>
        </w:rPr>
        <w:t>7</w:t>
      </w:r>
      <w:r w:rsidRPr="006D1832">
        <w:rPr>
          <w:rFonts w:asciiTheme="minorEastAsia" w:eastAsiaTheme="minorEastAsia" w:hAnsiTheme="minorEastAsia" w:hint="eastAsia"/>
          <w:sz w:val="24"/>
        </w:rPr>
        <w:t>:</w:t>
      </w:r>
      <w:r w:rsidR="0039754C">
        <w:rPr>
          <w:rFonts w:asciiTheme="minorEastAsia" w:eastAsiaTheme="minorEastAsia" w:hAnsiTheme="minorEastAsia" w:hint="eastAsia"/>
          <w:sz w:val="24"/>
        </w:rPr>
        <w:t>30</w:t>
      </w:r>
      <w:r w:rsidR="00954345" w:rsidRPr="006D1832">
        <w:rPr>
          <w:rFonts w:asciiTheme="minorEastAsia" w:eastAsiaTheme="minorEastAsia" w:hAnsiTheme="minorEastAsia" w:hint="eastAsia"/>
          <w:sz w:val="24"/>
        </w:rPr>
        <w:t xml:space="preserve">　</w:t>
      </w:r>
      <w:r w:rsidRPr="00FA5CF3">
        <w:rPr>
          <w:rFonts w:asciiTheme="minorEastAsia" w:eastAsiaTheme="minorEastAsia" w:hAnsiTheme="minorEastAsia" w:hint="eastAsia"/>
          <w:sz w:val="24"/>
        </w:rPr>
        <w:t>「</w:t>
      </w:r>
      <w:r w:rsidR="008560D6">
        <w:rPr>
          <w:rFonts w:ascii="Calibri" w:hAnsi="Calibri" w:cs="Calibri" w:hint="eastAsia"/>
          <w:color w:val="000000"/>
        </w:rPr>
        <w:t>安全保障貿易管理について</w:t>
      </w:r>
      <w:r w:rsidR="00A841EA" w:rsidRPr="00FA5CF3">
        <w:rPr>
          <w:rFonts w:asciiTheme="minorEastAsia" w:eastAsiaTheme="minorEastAsia" w:hAnsiTheme="minorEastAsia" w:hint="eastAsia"/>
          <w:sz w:val="24"/>
        </w:rPr>
        <w:t>」</w:t>
      </w:r>
    </w:p>
    <w:p w14:paraId="68C3741F" w14:textId="77777777" w:rsidR="008560D6" w:rsidRDefault="00FA5CF3" w:rsidP="00FA5CF3">
      <w:pPr>
        <w:ind w:leftChars="1012" w:left="2125" w:firstLine="2"/>
        <w:rPr>
          <w:rFonts w:asciiTheme="minorEastAsia" w:eastAsiaTheme="minorEastAsia" w:hAnsiTheme="minorEastAsia"/>
          <w:sz w:val="24"/>
        </w:rPr>
      </w:pPr>
      <w:r w:rsidRPr="00FA5CF3">
        <w:rPr>
          <w:rFonts w:asciiTheme="minorEastAsia" w:eastAsiaTheme="minorEastAsia" w:hAnsiTheme="minorEastAsia" w:hint="eastAsia"/>
          <w:sz w:val="24"/>
        </w:rPr>
        <w:t xml:space="preserve">㈱KSAインターナショナル　</w:t>
      </w:r>
    </w:p>
    <w:p w14:paraId="34654087" w14:textId="4C06A83F" w:rsidR="008560D6" w:rsidRPr="008560D6" w:rsidRDefault="008560D6" w:rsidP="008560D6">
      <w:pPr>
        <w:ind w:firstLineChars="1400" w:firstLine="3360"/>
        <w:rPr>
          <w:rFonts w:asciiTheme="minorEastAsia" w:eastAsiaTheme="minorEastAsia" w:hAnsiTheme="minorEastAsia" w:cs="Calibri"/>
          <w:color w:val="000000"/>
          <w:kern w:val="0"/>
          <w:sz w:val="24"/>
        </w:rPr>
      </w:pPr>
      <w:r w:rsidRPr="008560D6">
        <w:rPr>
          <w:rFonts w:asciiTheme="minorEastAsia" w:eastAsiaTheme="minorEastAsia" w:hAnsiTheme="minorEastAsia" w:cs="Calibri" w:hint="eastAsia"/>
          <w:color w:val="000000"/>
          <w:sz w:val="24"/>
        </w:rPr>
        <w:t xml:space="preserve">通関本部　京都営業所　課長　</w:t>
      </w:r>
      <w:r>
        <w:rPr>
          <w:rFonts w:asciiTheme="minorEastAsia" w:eastAsiaTheme="minorEastAsia" w:hAnsiTheme="minorEastAsia" w:cs="Calibri" w:hint="eastAsia"/>
          <w:color w:val="000000"/>
          <w:sz w:val="24"/>
        </w:rPr>
        <w:t xml:space="preserve">　　</w:t>
      </w:r>
      <w:r w:rsidRPr="008560D6">
        <w:rPr>
          <w:rFonts w:asciiTheme="minorEastAsia" w:eastAsiaTheme="minorEastAsia" w:hAnsiTheme="minorEastAsia" w:cs="Calibri" w:hint="eastAsia"/>
          <w:color w:val="000000"/>
          <w:sz w:val="24"/>
        </w:rPr>
        <w:t>塚本</w:t>
      </w:r>
      <w:r>
        <w:rPr>
          <w:rFonts w:asciiTheme="minorEastAsia" w:eastAsiaTheme="minorEastAsia" w:hAnsiTheme="minorEastAsia" w:cs="Calibri" w:hint="eastAsia"/>
          <w:color w:val="000000"/>
          <w:sz w:val="24"/>
        </w:rPr>
        <w:t xml:space="preserve">　</w:t>
      </w:r>
      <w:r w:rsidRPr="008560D6">
        <w:rPr>
          <w:rFonts w:asciiTheme="minorEastAsia" w:eastAsiaTheme="minorEastAsia" w:hAnsiTheme="minorEastAsia" w:cs="Calibri" w:hint="eastAsia"/>
          <w:color w:val="000000"/>
          <w:sz w:val="24"/>
        </w:rPr>
        <w:t>晃之</w:t>
      </w:r>
      <w:r>
        <w:rPr>
          <w:rFonts w:asciiTheme="minorEastAsia" w:eastAsiaTheme="minorEastAsia" w:hAnsiTheme="minorEastAsia" w:cs="Calibri" w:hint="eastAsia"/>
          <w:color w:val="000000"/>
          <w:sz w:val="24"/>
        </w:rPr>
        <w:t>様</w:t>
      </w:r>
      <w:r w:rsidRPr="008560D6">
        <w:rPr>
          <w:rFonts w:asciiTheme="minorEastAsia" w:eastAsiaTheme="minorEastAsia" w:hAnsiTheme="minorEastAsia" w:cs="Calibri"/>
          <w:color w:val="000000"/>
          <w:sz w:val="24"/>
        </w:rPr>
        <w:t>(</w:t>
      </w:r>
      <w:r w:rsidRPr="008560D6">
        <w:rPr>
          <w:rFonts w:asciiTheme="minorEastAsia" w:eastAsiaTheme="minorEastAsia" w:hAnsiTheme="minorEastAsia" w:cs="Calibri" w:hint="eastAsia"/>
          <w:color w:val="000000"/>
          <w:sz w:val="24"/>
        </w:rPr>
        <w:t>通関士</w:t>
      </w:r>
      <w:r w:rsidRPr="008560D6">
        <w:rPr>
          <w:rFonts w:asciiTheme="minorEastAsia" w:eastAsiaTheme="minorEastAsia" w:hAnsiTheme="minorEastAsia" w:cs="Calibri"/>
          <w:color w:val="000000"/>
          <w:sz w:val="24"/>
        </w:rPr>
        <w:t>)</w:t>
      </w:r>
    </w:p>
    <w:p w14:paraId="661491F6" w14:textId="14AA43B9" w:rsidR="0039754C" w:rsidRPr="00337E1D" w:rsidRDefault="00FA5CF3" w:rsidP="00337E1D">
      <w:pPr>
        <w:ind w:leftChars="1012" w:left="2125" w:firstLineChars="500" w:firstLine="1200"/>
        <w:rPr>
          <w:rFonts w:asciiTheme="minorEastAsia" w:eastAsiaTheme="minorEastAsia" w:hAnsiTheme="minorEastAsia"/>
          <w:kern w:val="0"/>
          <w:sz w:val="24"/>
        </w:rPr>
      </w:pPr>
      <w:r w:rsidRPr="00FA5CF3">
        <w:rPr>
          <w:rFonts w:asciiTheme="minorEastAsia" w:eastAsiaTheme="minorEastAsia" w:hAnsiTheme="minorEastAsia" w:hint="eastAsia"/>
          <w:sz w:val="24"/>
        </w:rPr>
        <w:t>本社営業本部　大阪営業所　所長　与能本</w:t>
      </w:r>
      <w:r>
        <w:rPr>
          <w:rFonts w:asciiTheme="minorEastAsia" w:eastAsiaTheme="minorEastAsia" w:hAnsiTheme="minorEastAsia" w:hint="eastAsia"/>
          <w:sz w:val="24"/>
        </w:rPr>
        <w:t xml:space="preserve">　</w:t>
      </w:r>
      <w:r w:rsidRPr="00FA5CF3">
        <w:rPr>
          <w:rFonts w:asciiTheme="minorEastAsia" w:eastAsiaTheme="minorEastAsia" w:hAnsiTheme="minorEastAsia" w:hint="eastAsia"/>
          <w:sz w:val="24"/>
        </w:rPr>
        <w:t>剛矩</w:t>
      </w:r>
      <w:r w:rsidR="007874CB" w:rsidRPr="00FA5CF3">
        <w:rPr>
          <w:rFonts w:asciiTheme="minorEastAsia" w:eastAsiaTheme="minorEastAsia" w:hAnsiTheme="minorEastAsia" w:cs="Calibri" w:hint="eastAsia"/>
          <w:color w:val="000000"/>
          <w:sz w:val="24"/>
        </w:rPr>
        <w:t>様</w:t>
      </w:r>
    </w:p>
    <w:p w14:paraId="6FAEDA5C" w14:textId="21FBF0C3" w:rsidR="007874CB" w:rsidRPr="006D1832" w:rsidRDefault="007874CB" w:rsidP="002001CE">
      <w:pPr>
        <w:spacing w:line="120" w:lineRule="auto"/>
        <w:ind w:leftChars="472" w:left="991"/>
        <w:rPr>
          <w:rFonts w:asciiTheme="minorEastAsia" w:eastAsiaTheme="minorEastAsia" w:hAnsiTheme="minorEastAsia"/>
          <w:sz w:val="24"/>
        </w:rPr>
      </w:pPr>
    </w:p>
    <w:p w14:paraId="0891DEC5" w14:textId="69AC5DDE" w:rsidR="008560D6" w:rsidRPr="008560D6" w:rsidRDefault="008560D6" w:rsidP="008560D6">
      <w:pPr>
        <w:ind w:leftChars="607" w:left="1275"/>
        <w:rPr>
          <w:rFonts w:ascii="Calibri" w:hAnsi="Calibri" w:cs="Calibri"/>
          <w:color w:val="000000"/>
          <w:sz w:val="24"/>
        </w:rPr>
      </w:pPr>
      <w:r w:rsidRPr="008560D6">
        <w:rPr>
          <w:rFonts w:ascii="Calibri" w:hAnsi="Calibri" w:cs="Calibri" w:hint="eastAsia"/>
          <w:color w:val="000000"/>
          <w:sz w:val="24"/>
        </w:rPr>
        <w:t>安全保障貿易管理令の必要性、国際的な環境変化及び概要からリスト規制、キャッチオール規制のご説明、各事例をご紹介いたします。</w:t>
      </w:r>
    </w:p>
    <w:p w14:paraId="5CD9AE23" w14:textId="5DBD15B8" w:rsidR="00E533B8" w:rsidRPr="006D1832" w:rsidRDefault="00E533B8" w:rsidP="00F327CE">
      <w:pPr>
        <w:rPr>
          <w:rFonts w:asciiTheme="minorEastAsia" w:eastAsiaTheme="minorEastAsia" w:hAnsiTheme="minorEastAsia" w:cs="ＭＳ Ｐゴシック"/>
          <w:color w:val="00B0F0"/>
          <w:kern w:val="0"/>
          <w:sz w:val="24"/>
        </w:rPr>
      </w:pPr>
    </w:p>
    <w:p w14:paraId="57209B88" w14:textId="4968D13A" w:rsidR="00F327CE" w:rsidRPr="006D1832" w:rsidRDefault="004D097D" w:rsidP="00FA5CF3">
      <w:pPr>
        <w:pStyle w:val="Web"/>
        <w:tabs>
          <w:tab w:val="left" w:pos="1985"/>
          <w:tab w:val="left" w:pos="4678"/>
          <w:tab w:val="left" w:pos="4820"/>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w:t>
      </w:r>
      <w:r w:rsidR="00954345" w:rsidRPr="006D1832">
        <w:rPr>
          <w:rFonts w:asciiTheme="minorEastAsia" w:eastAsiaTheme="minorEastAsia" w:hAnsiTheme="minorEastAsia" w:hint="eastAsia"/>
        </w:rPr>
        <w:t>7</w:t>
      </w:r>
      <w:r w:rsidRPr="006D1832">
        <w:rPr>
          <w:rFonts w:asciiTheme="minorEastAsia" w:eastAsiaTheme="minorEastAsia" w:hAnsiTheme="minorEastAsia" w:hint="eastAsia"/>
        </w:rPr>
        <w:t>:</w:t>
      </w:r>
      <w:r w:rsidR="00FA5CF3">
        <w:rPr>
          <w:rFonts w:asciiTheme="minorEastAsia" w:eastAsiaTheme="minorEastAsia" w:hAnsiTheme="minorEastAsia" w:hint="eastAsia"/>
        </w:rPr>
        <w:t>35</w:t>
      </w:r>
      <w:r w:rsidR="00500A51" w:rsidRPr="006D1832">
        <w:rPr>
          <w:rFonts w:asciiTheme="minorEastAsia" w:eastAsiaTheme="minorEastAsia" w:hAnsiTheme="minorEastAsia" w:hint="eastAsia"/>
        </w:rPr>
        <w:t xml:space="preserve">　～　17：</w:t>
      </w:r>
      <w:r w:rsidR="00FA5CF3">
        <w:rPr>
          <w:rFonts w:asciiTheme="minorEastAsia" w:eastAsiaTheme="minorEastAsia" w:hAnsiTheme="minorEastAsia" w:hint="eastAsia"/>
        </w:rPr>
        <w:t>4</w:t>
      </w:r>
      <w:r w:rsidR="00500A51" w:rsidRPr="006D1832">
        <w:rPr>
          <w:rFonts w:asciiTheme="minorEastAsia" w:eastAsiaTheme="minorEastAsia" w:hAnsiTheme="minorEastAsia" w:hint="eastAsia"/>
        </w:rPr>
        <w:t>0</w:t>
      </w:r>
      <w:r w:rsidR="00C772BF" w:rsidRPr="006D1832">
        <w:rPr>
          <w:rFonts w:asciiTheme="minorEastAsia" w:eastAsiaTheme="minorEastAsia" w:hAnsiTheme="minorEastAsia"/>
        </w:rPr>
        <w:t xml:space="preserve">      </w:t>
      </w:r>
      <w:r w:rsidRPr="006D1832">
        <w:rPr>
          <w:rFonts w:asciiTheme="minorEastAsia" w:eastAsiaTheme="minorEastAsia" w:hAnsiTheme="minorEastAsia" w:hint="eastAsia"/>
        </w:rPr>
        <w:t>閉会挨拶</w:t>
      </w:r>
    </w:p>
    <w:sectPr w:rsidR="00F327CE" w:rsidRPr="006D1832" w:rsidSect="00547915">
      <w:headerReference w:type="default" r:id="rId10"/>
      <w:footerReference w:type="default" r:id="rId11"/>
      <w:pgSz w:w="11906" w:h="16838" w:code="9"/>
      <w:pgMar w:top="1440" w:right="1134" w:bottom="567" w:left="1134"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ED1C" w14:textId="77777777" w:rsidR="00D53ED2" w:rsidRDefault="00D53ED2">
      <w:r>
        <w:separator/>
      </w:r>
    </w:p>
  </w:endnote>
  <w:endnote w:type="continuationSeparator" w:id="0">
    <w:p w14:paraId="1974EB90" w14:textId="77777777" w:rsidR="00D53ED2" w:rsidRDefault="00D5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01841"/>
      <w:docPartObj>
        <w:docPartGallery w:val="Page Numbers (Bottom of Page)"/>
        <w:docPartUnique/>
      </w:docPartObj>
    </w:sdtPr>
    <w:sdtEndPr/>
    <w:sdtContent>
      <w:p w14:paraId="7B90599A" w14:textId="4D817BF3" w:rsidR="00547915" w:rsidRDefault="00547915">
        <w:pPr>
          <w:pStyle w:val="a5"/>
          <w:jc w:val="center"/>
        </w:pPr>
        <w:r>
          <w:fldChar w:fldCharType="begin"/>
        </w:r>
        <w:r>
          <w:instrText>PAGE   \* MERGEFORMAT</w:instrText>
        </w:r>
        <w:r>
          <w:fldChar w:fldCharType="separate"/>
        </w:r>
        <w:r w:rsidR="00684DA0" w:rsidRPr="00684DA0">
          <w:rPr>
            <w:noProof/>
            <w:lang w:val="ja-JP"/>
          </w:rPr>
          <w:t>4</w:t>
        </w:r>
        <w:r>
          <w:fldChar w:fldCharType="end"/>
        </w:r>
      </w:p>
    </w:sdtContent>
  </w:sdt>
  <w:p w14:paraId="6D258A65" w14:textId="77777777" w:rsidR="00547915" w:rsidRDefault="005479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8BF7" w14:textId="77777777" w:rsidR="00D53ED2" w:rsidRDefault="00D53ED2">
      <w:r>
        <w:separator/>
      </w:r>
    </w:p>
  </w:footnote>
  <w:footnote w:type="continuationSeparator" w:id="0">
    <w:p w14:paraId="420092D0" w14:textId="77777777" w:rsidR="00D53ED2" w:rsidRDefault="00D53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7F09FC3D">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2A0E6932" w14:textId="77777777" w:rsidR="00BC2350" w:rsidRDefault="00BC2350">
    <w:pPr>
      <w:pStyle w:val="a4"/>
      <w:tabs>
        <w:tab w:val="clear" w:pos="4252"/>
      </w:tabs>
      <w:ind w:right="210"/>
      <w:jc w:val="center"/>
      <w:rPr>
        <w:i/>
        <w:noProof/>
      </w:rPr>
    </w:pPr>
  </w:p>
  <w:p w14:paraId="05E67D9B" w14:textId="77777777" w:rsidR="00BC2350" w:rsidRDefault="00BC2350">
    <w:pPr>
      <w:pStyle w:val="a4"/>
      <w:tabs>
        <w:tab w:val="clear" w:pos="4252"/>
      </w:tabs>
      <w:ind w:right="210"/>
      <w:jc w:val="center"/>
      <w:rPr>
        <w:i/>
        <w:noProof/>
      </w:rPr>
    </w:pPr>
  </w:p>
  <w:p w14:paraId="766D5FFF" w14:textId="77777777" w:rsidR="000425B8" w:rsidRDefault="000425B8" w:rsidP="00FC3A89">
    <w:pPr>
      <w:pStyle w:val="a4"/>
      <w:tabs>
        <w:tab w:val="clear" w:pos="4252"/>
      </w:tabs>
      <w:spacing w:afterLines="50" w:after="120"/>
      <w:ind w:rightChars="100" w:right="210"/>
      <w:jc w:val="center"/>
      <w:rPr>
        <w:i/>
        <w:noProof/>
        <w:sz w:val="28"/>
        <w:szCs w:val="28"/>
      </w:rPr>
    </w:pPr>
    <w:r>
      <w:rPr>
        <w:i/>
        <w:noProof/>
        <w:sz w:val="28"/>
        <w:szCs w:val="28"/>
      </w:rPr>
      <w:t>Society for the Advancement of Material and Process Engineering</w:t>
    </w:r>
  </w:p>
  <w:p w14:paraId="5D08BEC8" w14:textId="77777777"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14:paraId="338BF651"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954"/>
    <w:multiLevelType w:val="multilevel"/>
    <w:tmpl w:val="E508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3405956"/>
    <w:multiLevelType w:val="hybridMultilevel"/>
    <w:tmpl w:val="B7A6F5E6"/>
    <w:lvl w:ilvl="0" w:tplc="06B0F0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D76C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CFA7435"/>
    <w:multiLevelType w:val="hybridMultilevel"/>
    <w:tmpl w:val="143EF456"/>
    <w:lvl w:ilvl="0" w:tplc="9062877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5"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6"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7" w15:restartNumberingAfterBreak="0">
    <w:nsid w:val="1E270233"/>
    <w:multiLevelType w:val="hybridMultilevel"/>
    <w:tmpl w:val="0338D4B4"/>
    <w:lvl w:ilvl="0" w:tplc="E2BCDB2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A1010"/>
    <w:multiLevelType w:val="hybridMultilevel"/>
    <w:tmpl w:val="D0EC8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004BE"/>
    <w:multiLevelType w:val="hybridMultilevel"/>
    <w:tmpl w:val="FA2E4158"/>
    <w:lvl w:ilvl="0" w:tplc="AFA833D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30526E8D"/>
    <w:multiLevelType w:val="hybridMultilevel"/>
    <w:tmpl w:val="16FAE4B2"/>
    <w:lvl w:ilvl="0" w:tplc="50CE736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6E0ECC"/>
    <w:multiLevelType w:val="hybridMultilevel"/>
    <w:tmpl w:val="930A9284"/>
    <w:lvl w:ilvl="0" w:tplc="E2BCDB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906915"/>
    <w:multiLevelType w:val="hybridMultilevel"/>
    <w:tmpl w:val="174A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175831"/>
    <w:multiLevelType w:val="hybridMultilevel"/>
    <w:tmpl w:val="3246068A"/>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15:restartNumberingAfterBreak="0">
    <w:nsid w:val="4DC673BB"/>
    <w:multiLevelType w:val="hybridMultilevel"/>
    <w:tmpl w:val="4680E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14191F"/>
    <w:multiLevelType w:val="hybridMultilevel"/>
    <w:tmpl w:val="48148D92"/>
    <w:lvl w:ilvl="0" w:tplc="5C8CE68C">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70E0B69"/>
    <w:multiLevelType w:val="hybridMultilevel"/>
    <w:tmpl w:val="8664409C"/>
    <w:lvl w:ilvl="0" w:tplc="B7A25036">
      <w:start w:val="1"/>
      <w:numFmt w:val="lowerLetter"/>
      <w:lvlText w:val="%1-"/>
      <w:lvlJc w:val="left"/>
      <w:pPr>
        <w:ind w:left="6738" w:hanging="360"/>
      </w:pPr>
      <w:rPr>
        <w:rFonts w:hint="default"/>
        <w:color w:val="0000FF"/>
        <w:u w:val="single"/>
      </w:rPr>
    </w:lvl>
    <w:lvl w:ilvl="1" w:tplc="04090017" w:tentative="1">
      <w:start w:val="1"/>
      <w:numFmt w:val="aiueoFullWidth"/>
      <w:lvlText w:val="(%2)"/>
      <w:lvlJc w:val="left"/>
      <w:pPr>
        <w:ind w:left="7218" w:hanging="420"/>
      </w:pPr>
    </w:lvl>
    <w:lvl w:ilvl="2" w:tplc="04090011" w:tentative="1">
      <w:start w:val="1"/>
      <w:numFmt w:val="decimalEnclosedCircle"/>
      <w:lvlText w:val="%3"/>
      <w:lvlJc w:val="left"/>
      <w:pPr>
        <w:ind w:left="7638" w:hanging="420"/>
      </w:pPr>
    </w:lvl>
    <w:lvl w:ilvl="3" w:tplc="0409000F" w:tentative="1">
      <w:start w:val="1"/>
      <w:numFmt w:val="decimal"/>
      <w:lvlText w:val="%4."/>
      <w:lvlJc w:val="left"/>
      <w:pPr>
        <w:ind w:left="8058" w:hanging="420"/>
      </w:pPr>
    </w:lvl>
    <w:lvl w:ilvl="4" w:tplc="04090017" w:tentative="1">
      <w:start w:val="1"/>
      <w:numFmt w:val="aiueoFullWidth"/>
      <w:lvlText w:val="(%5)"/>
      <w:lvlJc w:val="left"/>
      <w:pPr>
        <w:ind w:left="8478" w:hanging="420"/>
      </w:pPr>
    </w:lvl>
    <w:lvl w:ilvl="5" w:tplc="04090011" w:tentative="1">
      <w:start w:val="1"/>
      <w:numFmt w:val="decimalEnclosedCircle"/>
      <w:lvlText w:val="%6"/>
      <w:lvlJc w:val="left"/>
      <w:pPr>
        <w:ind w:left="8898" w:hanging="420"/>
      </w:pPr>
    </w:lvl>
    <w:lvl w:ilvl="6" w:tplc="0409000F" w:tentative="1">
      <w:start w:val="1"/>
      <w:numFmt w:val="decimal"/>
      <w:lvlText w:val="%7."/>
      <w:lvlJc w:val="left"/>
      <w:pPr>
        <w:ind w:left="9318" w:hanging="420"/>
      </w:pPr>
    </w:lvl>
    <w:lvl w:ilvl="7" w:tplc="04090017" w:tentative="1">
      <w:start w:val="1"/>
      <w:numFmt w:val="aiueoFullWidth"/>
      <w:lvlText w:val="(%8)"/>
      <w:lvlJc w:val="left"/>
      <w:pPr>
        <w:ind w:left="9738" w:hanging="420"/>
      </w:pPr>
    </w:lvl>
    <w:lvl w:ilvl="8" w:tplc="04090011" w:tentative="1">
      <w:start w:val="1"/>
      <w:numFmt w:val="decimalEnclosedCircle"/>
      <w:lvlText w:val="%9"/>
      <w:lvlJc w:val="left"/>
      <w:pPr>
        <w:ind w:left="10158" w:hanging="420"/>
      </w:pPr>
    </w:lvl>
  </w:abstractNum>
  <w:abstractNum w:abstractNumId="24"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55703D"/>
    <w:multiLevelType w:val="hybridMultilevel"/>
    <w:tmpl w:val="3B188FBE"/>
    <w:lvl w:ilvl="0" w:tplc="EC6E0028">
      <w:start w:val="1"/>
      <w:numFmt w:val="decimalEnclosedCircle"/>
      <w:lvlText w:val="%1"/>
      <w:lvlJc w:val="left"/>
      <w:pPr>
        <w:ind w:left="927" w:hanging="360"/>
      </w:pPr>
      <w:rPr>
        <w:color w:val="000000"/>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28"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EF2660"/>
    <w:multiLevelType w:val="hybridMultilevel"/>
    <w:tmpl w:val="0EE6EB18"/>
    <w:lvl w:ilvl="0" w:tplc="FC747F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33"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4" w15:restartNumberingAfterBreak="0">
    <w:nsid w:val="799B7EEE"/>
    <w:multiLevelType w:val="hybridMultilevel"/>
    <w:tmpl w:val="F11C83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EA1EAA"/>
    <w:multiLevelType w:val="hybridMultilevel"/>
    <w:tmpl w:val="E2487846"/>
    <w:lvl w:ilvl="0" w:tplc="8BB664AE">
      <w:start w:val="1"/>
      <w:numFmt w:val="decimalEnclosedCircle"/>
      <w:lvlText w:val="%1"/>
      <w:lvlJc w:val="left"/>
      <w:pPr>
        <w:ind w:left="804" w:hanging="360"/>
      </w:pPr>
      <w:rPr>
        <w:rFonts w:ascii="ＭＳ Ｐ明朝" w:eastAsia="ＭＳ Ｐ明朝" w:hAnsi="ＭＳ Ｐ明朝" w:hint="eastAsia"/>
        <w:sz w:val="22"/>
      </w:r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num w:numId="1">
    <w:abstractNumId w:val="26"/>
  </w:num>
  <w:num w:numId="2">
    <w:abstractNumId w:val="25"/>
  </w:num>
  <w:num w:numId="3">
    <w:abstractNumId w:val="30"/>
  </w:num>
  <w:num w:numId="4">
    <w:abstractNumId w:val="5"/>
  </w:num>
  <w:num w:numId="5">
    <w:abstractNumId w:val="28"/>
  </w:num>
  <w:num w:numId="6">
    <w:abstractNumId w:val="33"/>
  </w:num>
  <w:num w:numId="7">
    <w:abstractNumId w:val="6"/>
  </w:num>
  <w:num w:numId="8">
    <w:abstractNumId w:val="3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6"/>
  </w:num>
  <w:num w:numId="14">
    <w:abstractNumId w:val="11"/>
  </w:num>
  <w:num w:numId="15">
    <w:abstractNumId w:val="24"/>
  </w:num>
  <w:num w:numId="16">
    <w:abstractNumId w:val="1"/>
  </w:num>
  <w:num w:numId="17">
    <w:abstractNumId w:val="8"/>
  </w:num>
  <w:num w:numId="18">
    <w:abstractNumId w:val="29"/>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34"/>
  </w:num>
  <w:num w:numId="23">
    <w:abstractNumId w:val="17"/>
  </w:num>
  <w:num w:numId="24">
    <w:abstractNumId w:val="20"/>
  </w:num>
  <w:num w:numId="25">
    <w:abstractNumId w:val="14"/>
  </w:num>
  <w:num w:numId="26">
    <w:abstractNumId w:val="19"/>
  </w:num>
  <w:num w:numId="27">
    <w:abstractNumId w:val="9"/>
  </w:num>
  <w:num w:numId="28">
    <w:abstractNumId w:val="3"/>
  </w:num>
  <w:num w:numId="29">
    <w:abstractNumId w:val="18"/>
  </w:num>
  <w:num w:numId="30">
    <w:abstractNumId w:val="1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ED"/>
    <w:rsid w:val="00006523"/>
    <w:rsid w:val="00010498"/>
    <w:rsid w:val="000107B4"/>
    <w:rsid w:val="00012507"/>
    <w:rsid w:val="000139D7"/>
    <w:rsid w:val="00014850"/>
    <w:rsid w:val="00021906"/>
    <w:rsid w:val="00022647"/>
    <w:rsid w:val="0002284A"/>
    <w:rsid w:val="000362E9"/>
    <w:rsid w:val="000413C5"/>
    <w:rsid w:val="000425B8"/>
    <w:rsid w:val="00043F81"/>
    <w:rsid w:val="000520A2"/>
    <w:rsid w:val="00054BB1"/>
    <w:rsid w:val="000657F4"/>
    <w:rsid w:val="000674BD"/>
    <w:rsid w:val="000743CC"/>
    <w:rsid w:val="0007462C"/>
    <w:rsid w:val="00077FE2"/>
    <w:rsid w:val="00087E25"/>
    <w:rsid w:val="00094D44"/>
    <w:rsid w:val="00095632"/>
    <w:rsid w:val="00096EB5"/>
    <w:rsid w:val="00097399"/>
    <w:rsid w:val="000A0E14"/>
    <w:rsid w:val="000A39BC"/>
    <w:rsid w:val="000A57EF"/>
    <w:rsid w:val="000A6FD2"/>
    <w:rsid w:val="000B0FFB"/>
    <w:rsid w:val="000B1F21"/>
    <w:rsid w:val="000B4323"/>
    <w:rsid w:val="000C700A"/>
    <w:rsid w:val="000D698F"/>
    <w:rsid w:val="000E0A6C"/>
    <w:rsid w:val="000E2174"/>
    <w:rsid w:val="000E7609"/>
    <w:rsid w:val="000E7D04"/>
    <w:rsid w:val="000E7ED6"/>
    <w:rsid w:val="000F6156"/>
    <w:rsid w:val="000F62CF"/>
    <w:rsid w:val="00105706"/>
    <w:rsid w:val="00111699"/>
    <w:rsid w:val="00113E3F"/>
    <w:rsid w:val="00116FD2"/>
    <w:rsid w:val="0011794E"/>
    <w:rsid w:val="001205A1"/>
    <w:rsid w:val="00123F99"/>
    <w:rsid w:val="00127B26"/>
    <w:rsid w:val="0013158A"/>
    <w:rsid w:val="00142B3F"/>
    <w:rsid w:val="00142F2F"/>
    <w:rsid w:val="00145A1B"/>
    <w:rsid w:val="00146794"/>
    <w:rsid w:val="00152BB5"/>
    <w:rsid w:val="0016006E"/>
    <w:rsid w:val="00165CE0"/>
    <w:rsid w:val="001666BF"/>
    <w:rsid w:val="00166A3C"/>
    <w:rsid w:val="0017467E"/>
    <w:rsid w:val="001768D9"/>
    <w:rsid w:val="001774D1"/>
    <w:rsid w:val="00177D0F"/>
    <w:rsid w:val="0018413C"/>
    <w:rsid w:val="0018459F"/>
    <w:rsid w:val="00184BFA"/>
    <w:rsid w:val="00185489"/>
    <w:rsid w:val="0018600B"/>
    <w:rsid w:val="00187173"/>
    <w:rsid w:val="00192809"/>
    <w:rsid w:val="001961B4"/>
    <w:rsid w:val="00196397"/>
    <w:rsid w:val="001A3B63"/>
    <w:rsid w:val="001A55A3"/>
    <w:rsid w:val="001A5DF7"/>
    <w:rsid w:val="001A75DC"/>
    <w:rsid w:val="001B214B"/>
    <w:rsid w:val="001B38B2"/>
    <w:rsid w:val="001B536C"/>
    <w:rsid w:val="001B5D3F"/>
    <w:rsid w:val="001C01E6"/>
    <w:rsid w:val="001C2C31"/>
    <w:rsid w:val="001D4097"/>
    <w:rsid w:val="001E5DC6"/>
    <w:rsid w:val="001F7312"/>
    <w:rsid w:val="002001CE"/>
    <w:rsid w:val="0020055B"/>
    <w:rsid w:val="00205C32"/>
    <w:rsid w:val="002065F3"/>
    <w:rsid w:val="0021077A"/>
    <w:rsid w:val="00212B3F"/>
    <w:rsid w:val="00215C00"/>
    <w:rsid w:val="00216B90"/>
    <w:rsid w:val="00217A32"/>
    <w:rsid w:val="002307F8"/>
    <w:rsid w:val="002321CF"/>
    <w:rsid w:val="002336F8"/>
    <w:rsid w:val="002341A2"/>
    <w:rsid w:val="00234EA9"/>
    <w:rsid w:val="00236008"/>
    <w:rsid w:val="002365ED"/>
    <w:rsid w:val="002411D4"/>
    <w:rsid w:val="00250580"/>
    <w:rsid w:val="0025187A"/>
    <w:rsid w:val="00252483"/>
    <w:rsid w:val="00254AA7"/>
    <w:rsid w:val="002623C2"/>
    <w:rsid w:val="00263F12"/>
    <w:rsid w:val="00263F19"/>
    <w:rsid w:val="00270745"/>
    <w:rsid w:val="00270CC8"/>
    <w:rsid w:val="00275F9C"/>
    <w:rsid w:val="0028019F"/>
    <w:rsid w:val="00283FE7"/>
    <w:rsid w:val="00286814"/>
    <w:rsid w:val="0028792A"/>
    <w:rsid w:val="002908EE"/>
    <w:rsid w:val="0029369F"/>
    <w:rsid w:val="00294570"/>
    <w:rsid w:val="00294F7C"/>
    <w:rsid w:val="002A0BFC"/>
    <w:rsid w:val="002A7A07"/>
    <w:rsid w:val="002B1163"/>
    <w:rsid w:val="002B1BEE"/>
    <w:rsid w:val="002B2110"/>
    <w:rsid w:val="002B390D"/>
    <w:rsid w:val="002B70AA"/>
    <w:rsid w:val="002B7DD8"/>
    <w:rsid w:val="002C2775"/>
    <w:rsid w:val="002C3880"/>
    <w:rsid w:val="002C7EAF"/>
    <w:rsid w:val="002D0633"/>
    <w:rsid w:val="002D11BD"/>
    <w:rsid w:val="002E3897"/>
    <w:rsid w:val="002E4B7B"/>
    <w:rsid w:val="002E64F6"/>
    <w:rsid w:val="002F1C53"/>
    <w:rsid w:val="002F24C3"/>
    <w:rsid w:val="002F4DCC"/>
    <w:rsid w:val="002F4E21"/>
    <w:rsid w:val="002F62F7"/>
    <w:rsid w:val="002F6A0A"/>
    <w:rsid w:val="00300F7E"/>
    <w:rsid w:val="00301670"/>
    <w:rsid w:val="00302B54"/>
    <w:rsid w:val="0030670D"/>
    <w:rsid w:val="00312830"/>
    <w:rsid w:val="00314AC9"/>
    <w:rsid w:val="00317D26"/>
    <w:rsid w:val="003204C1"/>
    <w:rsid w:val="003207AD"/>
    <w:rsid w:val="003229AD"/>
    <w:rsid w:val="00330D45"/>
    <w:rsid w:val="00331BAE"/>
    <w:rsid w:val="00333068"/>
    <w:rsid w:val="00333290"/>
    <w:rsid w:val="003364ED"/>
    <w:rsid w:val="00336BB3"/>
    <w:rsid w:val="00337E1D"/>
    <w:rsid w:val="00340115"/>
    <w:rsid w:val="003423EB"/>
    <w:rsid w:val="00345D85"/>
    <w:rsid w:val="00350880"/>
    <w:rsid w:val="00354477"/>
    <w:rsid w:val="00355B2F"/>
    <w:rsid w:val="00356882"/>
    <w:rsid w:val="00357B4C"/>
    <w:rsid w:val="003617BB"/>
    <w:rsid w:val="00362206"/>
    <w:rsid w:val="0036648E"/>
    <w:rsid w:val="0037585B"/>
    <w:rsid w:val="00375A42"/>
    <w:rsid w:val="003820D6"/>
    <w:rsid w:val="003929CF"/>
    <w:rsid w:val="00394A30"/>
    <w:rsid w:val="0039754C"/>
    <w:rsid w:val="003A2C39"/>
    <w:rsid w:val="003A406A"/>
    <w:rsid w:val="003A460F"/>
    <w:rsid w:val="003A65CC"/>
    <w:rsid w:val="003A6ACD"/>
    <w:rsid w:val="003B24D4"/>
    <w:rsid w:val="003B28CC"/>
    <w:rsid w:val="003B3C77"/>
    <w:rsid w:val="003B49E2"/>
    <w:rsid w:val="003B6BE5"/>
    <w:rsid w:val="003C3310"/>
    <w:rsid w:val="003C54F9"/>
    <w:rsid w:val="003D2C88"/>
    <w:rsid w:val="003D65BA"/>
    <w:rsid w:val="003D72BC"/>
    <w:rsid w:val="003E13A3"/>
    <w:rsid w:val="003E1469"/>
    <w:rsid w:val="003E5225"/>
    <w:rsid w:val="003E6352"/>
    <w:rsid w:val="003F1842"/>
    <w:rsid w:val="003F39D0"/>
    <w:rsid w:val="003F3CC7"/>
    <w:rsid w:val="00406177"/>
    <w:rsid w:val="00410C32"/>
    <w:rsid w:val="0041526A"/>
    <w:rsid w:val="0042140B"/>
    <w:rsid w:val="0042194F"/>
    <w:rsid w:val="004224DC"/>
    <w:rsid w:val="00423D4A"/>
    <w:rsid w:val="00426258"/>
    <w:rsid w:val="00436607"/>
    <w:rsid w:val="00436738"/>
    <w:rsid w:val="00444E5C"/>
    <w:rsid w:val="00444F2A"/>
    <w:rsid w:val="00445582"/>
    <w:rsid w:val="004467E1"/>
    <w:rsid w:val="004477C4"/>
    <w:rsid w:val="00453ECC"/>
    <w:rsid w:val="00457E19"/>
    <w:rsid w:val="00470FFD"/>
    <w:rsid w:val="004717FC"/>
    <w:rsid w:val="00473317"/>
    <w:rsid w:val="0047550B"/>
    <w:rsid w:val="00485F2C"/>
    <w:rsid w:val="00497437"/>
    <w:rsid w:val="004A340E"/>
    <w:rsid w:val="004A45DB"/>
    <w:rsid w:val="004A7084"/>
    <w:rsid w:val="004A748C"/>
    <w:rsid w:val="004B1382"/>
    <w:rsid w:val="004B266D"/>
    <w:rsid w:val="004C0498"/>
    <w:rsid w:val="004C122C"/>
    <w:rsid w:val="004C6E84"/>
    <w:rsid w:val="004C7446"/>
    <w:rsid w:val="004C7963"/>
    <w:rsid w:val="004D097D"/>
    <w:rsid w:val="004D1BA8"/>
    <w:rsid w:val="004D26B6"/>
    <w:rsid w:val="004E0F5C"/>
    <w:rsid w:val="004E12F9"/>
    <w:rsid w:val="004E1D6C"/>
    <w:rsid w:val="004E2EAC"/>
    <w:rsid w:val="004E35F7"/>
    <w:rsid w:val="004E4426"/>
    <w:rsid w:val="004E7C88"/>
    <w:rsid w:val="004F15AD"/>
    <w:rsid w:val="004F4527"/>
    <w:rsid w:val="004F5144"/>
    <w:rsid w:val="004F7D04"/>
    <w:rsid w:val="00500A51"/>
    <w:rsid w:val="00502599"/>
    <w:rsid w:val="00505F54"/>
    <w:rsid w:val="005067CF"/>
    <w:rsid w:val="005102B7"/>
    <w:rsid w:val="005125B5"/>
    <w:rsid w:val="005258F5"/>
    <w:rsid w:val="00526218"/>
    <w:rsid w:val="005416C5"/>
    <w:rsid w:val="00547915"/>
    <w:rsid w:val="0055087D"/>
    <w:rsid w:val="00554FAD"/>
    <w:rsid w:val="00561C31"/>
    <w:rsid w:val="005639D1"/>
    <w:rsid w:val="00565CF8"/>
    <w:rsid w:val="00584C89"/>
    <w:rsid w:val="00586ABD"/>
    <w:rsid w:val="005C2145"/>
    <w:rsid w:val="005D49B3"/>
    <w:rsid w:val="005D6747"/>
    <w:rsid w:val="005D7067"/>
    <w:rsid w:val="005E0ED2"/>
    <w:rsid w:val="005E5FCE"/>
    <w:rsid w:val="005F30CC"/>
    <w:rsid w:val="00604204"/>
    <w:rsid w:val="00605A59"/>
    <w:rsid w:val="006066D3"/>
    <w:rsid w:val="00610990"/>
    <w:rsid w:val="00612C42"/>
    <w:rsid w:val="006141C1"/>
    <w:rsid w:val="00614851"/>
    <w:rsid w:val="00615018"/>
    <w:rsid w:val="00617619"/>
    <w:rsid w:val="00626144"/>
    <w:rsid w:val="006275F2"/>
    <w:rsid w:val="00630412"/>
    <w:rsid w:val="00634150"/>
    <w:rsid w:val="0063753F"/>
    <w:rsid w:val="00640C47"/>
    <w:rsid w:val="0064522C"/>
    <w:rsid w:val="00652A17"/>
    <w:rsid w:val="006535BD"/>
    <w:rsid w:val="00654428"/>
    <w:rsid w:val="00660150"/>
    <w:rsid w:val="00675C31"/>
    <w:rsid w:val="00681A9E"/>
    <w:rsid w:val="00684DA0"/>
    <w:rsid w:val="00687471"/>
    <w:rsid w:val="006919D7"/>
    <w:rsid w:val="006979BF"/>
    <w:rsid w:val="006A3D22"/>
    <w:rsid w:val="006A72B1"/>
    <w:rsid w:val="006B3970"/>
    <w:rsid w:val="006B4CA7"/>
    <w:rsid w:val="006B739E"/>
    <w:rsid w:val="006B7532"/>
    <w:rsid w:val="006C44B1"/>
    <w:rsid w:val="006C68AE"/>
    <w:rsid w:val="006C699F"/>
    <w:rsid w:val="006D1832"/>
    <w:rsid w:val="006D6F31"/>
    <w:rsid w:val="006D7812"/>
    <w:rsid w:val="006D7B8B"/>
    <w:rsid w:val="006E3DE2"/>
    <w:rsid w:val="006F193D"/>
    <w:rsid w:val="006F2593"/>
    <w:rsid w:val="006F44A9"/>
    <w:rsid w:val="006F481C"/>
    <w:rsid w:val="00703F64"/>
    <w:rsid w:val="00705E37"/>
    <w:rsid w:val="00707A98"/>
    <w:rsid w:val="0071001F"/>
    <w:rsid w:val="00712BD9"/>
    <w:rsid w:val="00712EEE"/>
    <w:rsid w:val="0072043C"/>
    <w:rsid w:val="00724127"/>
    <w:rsid w:val="00727744"/>
    <w:rsid w:val="007333B4"/>
    <w:rsid w:val="00740A81"/>
    <w:rsid w:val="0074399A"/>
    <w:rsid w:val="00743BA0"/>
    <w:rsid w:val="007527EE"/>
    <w:rsid w:val="00753BE3"/>
    <w:rsid w:val="00756875"/>
    <w:rsid w:val="00756AAE"/>
    <w:rsid w:val="00760C3A"/>
    <w:rsid w:val="00766944"/>
    <w:rsid w:val="00772BD6"/>
    <w:rsid w:val="0078282D"/>
    <w:rsid w:val="0078522C"/>
    <w:rsid w:val="007874CB"/>
    <w:rsid w:val="00795A69"/>
    <w:rsid w:val="007A28DF"/>
    <w:rsid w:val="007B3F7D"/>
    <w:rsid w:val="007C3CA9"/>
    <w:rsid w:val="007C3DEE"/>
    <w:rsid w:val="007D66FA"/>
    <w:rsid w:val="007E4727"/>
    <w:rsid w:val="007F304E"/>
    <w:rsid w:val="007F47A7"/>
    <w:rsid w:val="00803FC5"/>
    <w:rsid w:val="00804176"/>
    <w:rsid w:val="00806106"/>
    <w:rsid w:val="008066A5"/>
    <w:rsid w:val="008116F3"/>
    <w:rsid w:val="00814305"/>
    <w:rsid w:val="00817755"/>
    <w:rsid w:val="008259D3"/>
    <w:rsid w:val="008412F4"/>
    <w:rsid w:val="00844A15"/>
    <w:rsid w:val="00844BB2"/>
    <w:rsid w:val="00846645"/>
    <w:rsid w:val="008468FA"/>
    <w:rsid w:val="00846C72"/>
    <w:rsid w:val="00851C67"/>
    <w:rsid w:val="008560D6"/>
    <w:rsid w:val="00866D9C"/>
    <w:rsid w:val="00871172"/>
    <w:rsid w:val="00874500"/>
    <w:rsid w:val="00875AB1"/>
    <w:rsid w:val="00884C62"/>
    <w:rsid w:val="008863C2"/>
    <w:rsid w:val="008872F1"/>
    <w:rsid w:val="008931E2"/>
    <w:rsid w:val="008A0A76"/>
    <w:rsid w:val="008B18FC"/>
    <w:rsid w:val="008C000B"/>
    <w:rsid w:val="008C5744"/>
    <w:rsid w:val="008D047E"/>
    <w:rsid w:val="008E79D0"/>
    <w:rsid w:val="008F7837"/>
    <w:rsid w:val="0090450A"/>
    <w:rsid w:val="00906B1B"/>
    <w:rsid w:val="009108E7"/>
    <w:rsid w:val="00917D9A"/>
    <w:rsid w:val="0092388B"/>
    <w:rsid w:val="00927CF7"/>
    <w:rsid w:val="009331A0"/>
    <w:rsid w:val="00935D99"/>
    <w:rsid w:val="009409A0"/>
    <w:rsid w:val="00944BBA"/>
    <w:rsid w:val="00950BDD"/>
    <w:rsid w:val="00954345"/>
    <w:rsid w:val="009610ED"/>
    <w:rsid w:val="00962DD0"/>
    <w:rsid w:val="00976786"/>
    <w:rsid w:val="00976C8B"/>
    <w:rsid w:val="00980E9A"/>
    <w:rsid w:val="009821CF"/>
    <w:rsid w:val="00982B81"/>
    <w:rsid w:val="00982CE4"/>
    <w:rsid w:val="009862EB"/>
    <w:rsid w:val="00991583"/>
    <w:rsid w:val="00991CEC"/>
    <w:rsid w:val="00993B07"/>
    <w:rsid w:val="00995CCE"/>
    <w:rsid w:val="009A0B3E"/>
    <w:rsid w:val="009A40C9"/>
    <w:rsid w:val="009A50E0"/>
    <w:rsid w:val="009A5BFA"/>
    <w:rsid w:val="009C297C"/>
    <w:rsid w:val="009C464C"/>
    <w:rsid w:val="009D15A2"/>
    <w:rsid w:val="009D5105"/>
    <w:rsid w:val="009E1C68"/>
    <w:rsid w:val="009F07D1"/>
    <w:rsid w:val="009F4F44"/>
    <w:rsid w:val="009F500F"/>
    <w:rsid w:val="00A038C4"/>
    <w:rsid w:val="00A23FB9"/>
    <w:rsid w:val="00A25A80"/>
    <w:rsid w:val="00A320EB"/>
    <w:rsid w:val="00A378E3"/>
    <w:rsid w:val="00A40B0A"/>
    <w:rsid w:val="00A429E1"/>
    <w:rsid w:val="00A431A2"/>
    <w:rsid w:val="00A4587F"/>
    <w:rsid w:val="00A46454"/>
    <w:rsid w:val="00A53707"/>
    <w:rsid w:val="00A563CB"/>
    <w:rsid w:val="00A60AF0"/>
    <w:rsid w:val="00A62ACA"/>
    <w:rsid w:val="00A711E5"/>
    <w:rsid w:val="00A71391"/>
    <w:rsid w:val="00A7659C"/>
    <w:rsid w:val="00A8002D"/>
    <w:rsid w:val="00A841EA"/>
    <w:rsid w:val="00A86462"/>
    <w:rsid w:val="00A9176C"/>
    <w:rsid w:val="00A927E8"/>
    <w:rsid w:val="00A929D7"/>
    <w:rsid w:val="00A952B5"/>
    <w:rsid w:val="00A96217"/>
    <w:rsid w:val="00AA462D"/>
    <w:rsid w:val="00AA56D4"/>
    <w:rsid w:val="00AA5750"/>
    <w:rsid w:val="00AA5E40"/>
    <w:rsid w:val="00AA7D57"/>
    <w:rsid w:val="00AB3973"/>
    <w:rsid w:val="00AB744E"/>
    <w:rsid w:val="00AC004F"/>
    <w:rsid w:val="00AC3006"/>
    <w:rsid w:val="00AC407C"/>
    <w:rsid w:val="00AD660B"/>
    <w:rsid w:val="00AE29B9"/>
    <w:rsid w:val="00AE5E69"/>
    <w:rsid w:val="00AF060F"/>
    <w:rsid w:val="00AF08DC"/>
    <w:rsid w:val="00AF0C9B"/>
    <w:rsid w:val="00B02B3A"/>
    <w:rsid w:val="00B0382A"/>
    <w:rsid w:val="00B06C91"/>
    <w:rsid w:val="00B11831"/>
    <w:rsid w:val="00B1723C"/>
    <w:rsid w:val="00B24E4A"/>
    <w:rsid w:val="00B279D5"/>
    <w:rsid w:val="00B31051"/>
    <w:rsid w:val="00B321FD"/>
    <w:rsid w:val="00B322C4"/>
    <w:rsid w:val="00B3464D"/>
    <w:rsid w:val="00B34CFC"/>
    <w:rsid w:val="00B350D0"/>
    <w:rsid w:val="00B43C5A"/>
    <w:rsid w:val="00B46653"/>
    <w:rsid w:val="00B51ACD"/>
    <w:rsid w:val="00B55059"/>
    <w:rsid w:val="00B65497"/>
    <w:rsid w:val="00B65847"/>
    <w:rsid w:val="00B711AE"/>
    <w:rsid w:val="00B775B2"/>
    <w:rsid w:val="00B857D0"/>
    <w:rsid w:val="00B85AB3"/>
    <w:rsid w:val="00B85F3B"/>
    <w:rsid w:val="00B9112E"/>
    <w:rsid w:val="00B91AAC"/>
    <w:rsid w:val="00B91AFA"/>
    <w:rsid w:val="00B97166"/>
    <w:rsid w:val="00BA7B74"/>
    <w:rsid w:val="00BB0296"/>
    <w:rsid w:val="00BB6E66"/>
    <w:rsid w:val="00BC2129"/>
    <w:rsid w:val="00BC2166"/>
    <w:rsid w:val="00BC2350"/>
    <w:rsid w:val="00BC2641"/>
    <w:rsid w:val="00BC66A6"/>
    <w:rsid w:val="00BD3E69"/>
    <w:rsid w:val="00BD4602"/>
    <w:rsid w:val="00BE0E58"/>
    <w:rsid w:val="00BE1657"/>
    <w:rsid w:val="00BE25A5"/>
    <w:rsid w:val="00BE33F7"/>
    <w:rsid w:val="00BE4DEB"/>
    <w:rsid w:val="00BE5CEC"/>
    <w:rsid w:val="00BE6889"/>
    <w:rsid w:val="00BE736E"/>
    <w:rsid w:val="00BF5B3D"/>
    <w:rsid w:val="00C008BC"/>
    <w:rsid w:val="00C04E6C"/>
    <w:rsid w:val="00C07934"/>
    <w:rsid w:val="00C07A38"/>
    <w:rsid w:val="00C10B16"/>
    <w:rsid w:val="00C127B5"/>
    <w:rsid w:val="00C17F52"/>
    <w:rsid w:val="00C202FA"/>
    <w:rsid w:val="00C210E1"/>
    <w:rsid w:val="00C255A9"/>
    <w:rsid w:val="00C33D1E"/>
    <w:rsid w:val="00C33DF5"/>
    <w:rsid w:val="00C35B7B"/>
    <w:rsid w:val="00C426B7"/>
    <w:rsid w:val="00C4617A"/>
    <w:rsid w:val="00C51C18"/>
    <w:rsid w:val="00C5463C"/>
    <w:rsid w:val="00C63E49"/>
    <w:rsid w:val="00C649CA"/>
    <w:rsid w:val="00C70808"/>
    <w:rsid w:val="00C732ED"/>
    <w:rsid w:val="00C75424"/>
    <w:rsid w:val="00C7568A"/>
    <w:rsid w:val="00C772BF"/>
    <w:rsid w:val="00CA282D"/>
    <w:rsid w:val="00CA71BA"/>
    <w:rsid w:val="00CB5239"/>
    <w:rsid w:val="00CB61B2"/>
    <w:rsid w:val="00CC0B7B"/>
    <w:rsid w:val="00CC3877"/>
    <w:rsid w:val="00CC67B9"/>
    <w:rsid w:val="00CC793E"/>
    <w:rsid w:val="00CC7AE1"/>
    <w:rsid w:val="00CD56E5"/>
    <w:rsid w:val="00CD70D2"/>
    <w:rsid w:val="00CD7397"/>
    <w:rsid w:val="00CE2344"/>
    <w:rsid w:val="00CE4455"/>
    <w:rsid w:val="00CE4C1C"/>
    <w:rsid w:val="00CE5991"/>
    <w:rsid w:val="00D00941"/>
    <w:rsid w:val="00D02173"/>
    <w:rsid w:val="00D045A9"/>
    <w:rsid w:val="00D047F2"/>
    <w:rsid w:val="00D065D7"/>
    <w:rsid w:val="00D078FC"/>
    <w:rsid w:val="00D10AF6"/>
    <w:rsid w:val="00D1412E"/>
    <w:rsid w:val="00D17A4E"/>
    <w:rsid w:val="00D2066A"/>
    <w:rsid w:val="00D23D0A"/>
    <w:rsid w:val="00D242E1"/>
    <w:rsid w:val="00D334B6"/>
    <w:rsid w:val="00D341AA"/>
    <w:rsid w:val="00D354D0"/>
    <w:rsid w:val="00D4446C"/>
    <w:rsid w:val="00D457C5"/>
    <w:rsid w:val="00D50ADF"/>
    <w:rsid w:val="00D53ED2"/>
    <w:rsid w:val="00D61EED"/>
    <w:rsid w:val="00D62E1D"/>
    <w:rsid w:val="00D63E6C"/>
    <w:rsid w:val="00D64623"/>
    <w:rsid w:val="00D7563C"/>
    <w:rsid w:val="00D812A7"/>
    <w:rsid w:val="00D8225F"/>
    <w:rsid w:val="00D8402F"/>
    <w:rsid w:val="00D842F1"/>
    <w:rsid w:val="00D903F2"/>
    <w:rsid w:val="00DA6D56"/>
    <w:rsid w:val="00DB167D"/>
    <w:rsid w:val="00DC2417"/>
    <w:rsid w:val="00DC2E45"/>
    <w:rsid w:val="00DC35CF"/>
    <w:rsid w:val="00DD1B4C"/>
    <w:rsid w:val="00DD31E7"/>
    <w:rsid w:val="00DE11DB"/>
    <w:rsid w:val="00DE4961"/>
    <w:rsid w:val="00DE64DD"/>
    <w:rsid w:val="00DF12ED"/>
    <w:rsid w:val="00DF49C1"/>
    <w:rsid w:val="00DF76C1"/>
    <w:rsid w:val="00E03E17"/>
    <w:rsid w:val="00E048ED"/>
    <w:rsid w:val="00E053B8"/>
    <w:rsid w:val="00E21954"/>
    <w:rsid w:val="00E374DC"/>
    <w:rsid w:val="00E412F5"/>
    <w:rsid w:val="00E47A5C"/>
    <w:rsid w:val="00E51598"/>
    <w:rsid w:val="00E533B8"/>
    <w:rsid w:val="00E60BE4"/>
    <w:rsid w:val="00E7222F"/>
    <w:rsid w:val="00E73F43"/>
    <w:rsid w:val="00E76A4F"/>
    <w:rsid w:val="00E77003"/>
    <w:rsid w:val="00E82FDF"/>
    <w:rsid w:val="00E864F6"/>
    <w:rsid w:val="00E93C47"/>
    <w:rsid w:val="00E94559"/>
    <w:rsid w:val="00E957DA"/>
    <w:rsid w:val="00EA3ADF"/>
    <w:rsid w:val="00EA4F9D"/>
    <w:rsid w:val="00EB6A37"/>
    <w:rsid w:val="00ED1B35"/>
    <w:rsid w:val="00ED52A3"/>
    <w:rsid w:val="00ED5FE8"/>
    <w:rsid w:val="00EE3AE1"/>
    <w:rsid w:val="00EE46FD"/>
    <w:rsid w:val="00EF1A7A"/>
    <w:rsid w:val="00EF2F94"/>
    <w:rsid w:val="00EF6A28"/>
    <w:rsid w:val="00F03CF7"/>
    <w:rsid w:val="00F14990"/>
    <w:rsid w:val="00F17C99"/>
    <w:rsid w:val="00F17E1E"/>
    <w:rsid w:val="00F21088"/>
    <w:rsid w:val="00F2218A"/>
    <w:rsid w:val="00F2337E"/>
    <w:rsid w:val="00F253E4"/>
    <w:rsid w:val="00F3092B"/>
    <w:rsid w:val="00F327CE"/>
    <w:rsid w:val="00F32DB0"/>
    <w:rsid w:val="00F3337D"/>
    <w:rsid w:val="00F34F1E"/>
    <w:rsid w:val="00F35AC4"/>
    <w:rsid w:val="00F364D2"/>
    <w:rsid w:val="00F37B39"/>
    <w:rsid w:val="00F40471"/>
    <w:rsid w:val="00F44BB1"/>
    <w:rsid w:val="00F45681"/>
    <w:rsid w:val="00F4600D"/>
    <w:rsid w:val="00F47804"/>
    <w:rsid w:val="00F53667"/>
    <w:rsid w:val="00F55536"/>
    <w:rsid w:val="00F55656"/>
    <w:rsid w:val="00F56825"/>
    <w:rsid w:val="00F60437"/>
    <w:rsid w:val="00F60EFB"/>
    <w:rsid w:val="00F66A1C"/>
    <w:rsid w:val="00F7602D"/>
    <w:rsid w:val="00F76265"/>
    <w:rsid w:val="00F81132"/>
    <w:rsid w:val="00F823A3"/>
    <w:rsid w:val="00F83DE1"/>
    <w:rsid w:val="00F90B79"/>
    <w:rsid w:val="00F92EB1"/>
    <w:rsid w:val="00FA0FCF"/>
    <w:rsid w:val="00FA5CF3"/>
    <w:rsid w:val="00FB03D6"/>
    <w:rsid w:val="00FB2233"/>
    <w:rsid w:val="00FB6449"/>
    <w:rsid w:val="00FC064E"/>
    <w:rsid w:val="00FC324E"/>
    <w:rsid w:val="00FC3A89"/>
    <w:rsid w:val="00FC72C7"/>
    <w:rsid w:val="00FC7DC9"/>
    <w:rsid w:val="00FD01BC"/>
    <w:rsid w:val="00FD543B"/>
    <w:rsid w:val="00FD7E9A"/>
    <w:rsid w:val="00FE0C0B"/>
    <w:rsid w:val="00FE6CA7"/>
    <w:rsid w:val="00FF0103"/>
    <w:rsid w:val="00FF0906"/>
    <w:rsid w:val="00FF0BCE"/>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6A324"/>
  <w15:docId w15:val="{76984086-18CC-4860-9D0B-4720B6A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link w:val="a6"/>
    <w:uiPriority w:val="99"/>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7">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8">
    <w:name w:val="No Spacing"/>
    <w:qFormat/>
    <w:rsid w:val="00B322C4"/>
    <w:rPr>
      <w:sz w:val="22"/>
      <w:szCs w:val="22"/>
    </w:rPr>
  </w:style>
  <w:style w:type="character" w:customStyle="1" w:styleId="a9">
    <w:name w:val="行間詰め (文字)"/>
    <w:rsid w:val="00B322C4"/>
    <w:rPr>
      <w:sz w:val="22"/>
      <w:szCs w:val="22"/>
      <w:lang w:val="en-US" w:eastAsia="ja-JP" w:bidi="ar-SA"/>
    </w:rPr>
  </w:style>
  <w:style w:type="paragraph" w:styleId="aa">
    <w:name w:val="Note Heading"/>
    <w:basedOn w:val="a"/>
    <w:next w:val="a"/>
    <w:semiHidden/>
    <w:rsid w:val="00B322C4"/>
    <w:pPr>
      <w:jc w:val="center"/>
    </w:pPr>
  </w:style>
  <w:style w:type="paragraph" w:styleId="ab">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c">
    <w:name w:val="Strong"/>
    <w:uiPriority w:val="22"/>
    <w:qFormat/>
    <w:rsid w:val="009F07D1"/>
    <w:rPr>
      <w:b/>
      <w:bCs/>
    </w:rPr>
  </w:style>
  <w:style w:type="character" w:styleId="ad">
    <w:name w:val="FollowedHyperlink"/>
    <w:uiPriority w:val="99"/>
    <w:semiHidden/>
    <w:unhideWhenUsed/>
    <w:rsid w:val="00614851"/>
    <w:rPr>
      <w:color w:val="954F72"/>
      <w:u w:val="single"/>
    </w:rPr>
  </w:style>
  <w:style w:type="paragraph" w:styleId="ae">
    <w:name w:val="Plain Text"/>
    <w:basedOn w:val="a"/>
    <w:link w:val="af"/>
    <w:uiPriority w:val="99"/>
    <w:unhideWhenUsed/>
    <w:rsid w:val="00982B81"/>
    <w:rPr>
      <w:rFonts w:ascii="ＭＳ ゴシック" w:eastAsia="ＭＳ ゴシック" w:hAnsi="Courier New" w:cs="Courier New"/>
      <w:sz w:val="20"/>
      <w:szCs w:val="21"/>
    </w:rPr>
  </w:style>
  <w:style w:type="character" w:customStyle="1" w:styleId="af">
    <w:name w:val="書式なし (文字)"/>
    <w:basedOn w:val="a0"/>
    <w:link w:val="ae"/>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0">
    <w:name w:val="List Paragraph"/>
    <w:basedOn w:val="a"/>
    <w:uiPriority w:val="34"/>
    <w:qFormat/>
    <w:rsid w:val="00A952B5"/>
    <w:pPr>
      <w:ind w:leftChars="400" w:left="840"/>
    </w:pPr>
    <w:rPr>
      <w:rFonts w:ascii="Arial" w:eastAsia="ＭＳ Ｐゴシック" w:hAnsi="Arial" w:cs="Arial"/>
      <w:kern w:val="0"/>
      <w:szCs w:val="21"/>
    </w:rPr>
  </w:style>
  <w:style w:type="character" w:styleId="af1">
    <w:name w:val="Emphasis"/>
    <w:basedOn w:val="a0"/>
    <w:uiPriority w:val="20"/>
    <w:qFormat/>
    <w:rsid w:val="002C2775"/>
    <w:rPr>
      <w:i/>
      <w:iCs/>
    </w:rPr>
  </w:style>
  <w:style w:type="character" w:customStyle="1" w:styleId="None">
    <w:name w:val="None"/>
    <w:rsid w:val="004A340E"/>
    <w:rPr>
      <w:lang w:val="ja-JP" w:eastAsia="ja-JP"/>
    </w:rPr>
  </w:style>
  <w:style w:type="paragraph" w:styleId="af2">
    <w:name w:val="Title"/>
    <w:basedOn w:val="a"/>
    <w:link w:val="af3"/>
    <w:uiPriority w:val="10"/>
    <w:qFormat/>
    <w:rsid w:val="0055087D"/>
    <w:pPr>
      <w:spacing w:line="192" w:lineRule="auto"/>
      <w:jc w:val="center"/>
    </w:pPr>
    <w:rPr>
      <w:rFonts w:ascii="Meiryo UI" w:eastAsia="Meiryo UI" w:hAnsi="Meiryo UI" w:cs="ＭＳ Ｐゴシック"/>
      <w:b/>
      <w:bCs/>
      <w:kern w:val="0"/>
      <w:sz w:val="96"/>
      <w:szCs w:val="96"/>
    </w:rPr>
  </w:style>
  <w:style w:type="character" w:customStyle="1" w:styleId="af3">
    <w:name w:val="表題 (文字)"/>
    <w:basedOn w:val="a0"/>
    <w:link w:val="af2"/>
    <w:uiPriority w:val="10"/>
    <w:rsid w:val="0055087D"/>
    <w:rPr>
      <w:rFonts w:ascii="Meiryo UI" w:eastAsia="Meiryo UI" w:hAnsi="Meiryo UI" w:cs="ＭＳ Ｐゴシック"/>
      <w:b/>
      <w:bCs/>
      <w:sz w:val="96"/>
      <w:szCs w:val="96"/>
    </w:rPr>
  </w:style>
  <w:style w:type="paragraph" w:customStyle="1" w:styleId="af4">
    <w:name w:val="ヒントのテキスト"/>
    <w:basedOn w:val="a"/>
    <w:qFormat/>
    <w:rsid w:val="0055087D"/>
    <w:pPr>
      <w:spacing w:after="160" w:line="216" w:lineRule="auto"/>
      <w:ind w:firstLine="720"/>
    </w:pPr>
    <w:rPr>
      <w:rFonts w:ascii="Meiryo UI" w:eastAsia="Meiryo UI" w:hAnsi="Meiryo UI"/>
      <w:color w:val="0070C0"/>
      <w:kern w:val="0"/>
      <w:sz w:val="24"/>
    </w:rPr>
  </w:style>
  <w:style w:type="character" w:customStyle="1" w:styleId="1">
    <w:name w:val="未解決のメンション1"/>
    <w:basedOn w:val="a0"/>
    <w:uiPriority w:val="99"/>
    <w:semiHidden/>
    <w:unhideWhenUsed/>
    <w:rsid w:val="00AA7D57"/>
    <w:rPr>
      <w:color w:val="605E5C"/>
      <w:shd w:val="clear" w:color="auto" w:fill="E1DFDD"/>
    </w:rPr>
  </w:style>
  <w:style w:type="character" w:customStyle="1" w:styleId="a6">
    <w:name w:val="フッター (文字)"/>
    <w:basedOn w:val="a0"/>
    <w:link w:val="a5"/>
    <w:uiPriority w:val="99"/>
    <w:rsid w:val="00547915"/>
    <w:rPr>
      <w:kern w:val="2"/>
      <w:sz w:val="21"/>
      <w:szCs w:val="24"/>
    </w:rPr>
  </w:style>
  <w:style w:type="character" w:styleId="af5">
    <w:name w:val="Unresolved Mention"/>
    <w:basedOn w:val="a0"/>
    <w:uiPriority w:val="99"/>
    <w:semiHidden/>
    <w:unhideWhenUsed/>
    <w:rsid w:val="00FF0906"/>
    <w:rPr>
      <w:color w:val="605E5C"/>
      <w:shd w:val="clear" w:color="auto" w:fill="E1DFDD"/>
    </w:rPr>
  </w:style>
  <w:style w:type="character" w:styleId="HTML1">
    <w:name w:val="HTML Typewriter"/>
    <w:basedOn w:val="a0"/>
    <w:uiPriority w:val="99"/>
    <w:semiHidden/>
    <w:unhideWhenUsed/>
    <w:rsid w:val="00FC324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53740308">
      <w:bodyDiv w:val="1"/>
      <w:marLeft w:val="0"/>
      <w:marRight w:val="0"/>
      <w:marTop w:val="0"/>
      <w:marBottom w:val="0"/>
      <w:divBdr>
        <w:top w:val="none" w:sz="0" w:space="0" w:color="auto"/>
        <w:left w:val="none" w:sz="0" w:space="0" w:color="auto"/>
        <w:bottom w:val="none" w:sz="0" w:space="0" w:color="auto"/>
        <w:right w:val="none" w:sz="0" w:space="0" w:color="auto"/>
      </w:divBdr>
    </w:div>
    <w:div w:id="71127681">
      <w:bodyDiv w:val="1"/>
      <w:marLeft w:val="0"/>
      <w:marRight w:val="0"/>
      <w:marTop w:val="0"/>
      <w:marBottom w:val="0"/>
      <w:divBdr>
        <w:top w:val="none" w:sz="0" w:space="0" w:color="auto"/>
        <w:left w:val="none" w:sz="0" w:space="0" w:color="auto"/>
        <w:bottom w:val="none" w:sz="0" w:space="0" w:color="auto"/>
        <w:right w:val="none" w:sz="0" w:space="0" w:color="auto"/>
      </w:divBdr>
    </w:div>
    <w:div w:id="84036681">
      <w:bodyDiv w:val="1"/>
      <w:marLeft w:val="0"/>
      <w:marRight w:val="0"/>
      <w:marTop w:val="0"/>
      <w:marBottom w:val="0"/>
      <w:divBdr>
        <w:top w:val="none" w:sz="0" w:space="0" w:color="auto"/>
        <w:left w:val="none" w:sz="0" w:space="0" w:color="auto"/>
        <w:bottom w:val="none" w:sz="0" w:space="0" w:color="auto"/>
        <w:right w:val="none" w:sz="0" w:space="0" w:color="auto"/>
      </w:divBdr>
    </w:div>
    <w:div w:id="94638429">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36385238">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192497805">
      <w:bodyDiv w:val="1"/>
      <w:marLeft w:val="0"/>
      <w:marRight w:val="0"/>
      <w:marTop w:val="0"/>
      <w:marBottom w:val="0"/>
      <w:divBdr>
        <w:top w:val="none" w:sz="0" w:space="0" w:color="auto"/>
        <w:left w:val="none" w:sz="0" w:space="0" w:color="auto"/>
        <w:bottom w:val="none" w:sz="0" w:space="0" w:color="auto"/>
        <w:right w:val="none" w:sz="0" w:space="0" w:color="auto"/>
      </w:divBdr>
    </w:div>
    <w:div w:id="198594332">
      <w:bodyDiv w:val="1"/>
      <w:marLeft w:val="0"/>
      <w:marRight w:val="0"/>
      <w:marTop w:val="0"/>
      <w:marBottom w:val="0"/>
      <w:divBdr>
        <w:top w:val="none" w:sz="0" w:space="0" w:color="auto"/>
        <w:left w:val="none" w:sz="0" w:space="0" w:color="auto"/>
        <w:bottom w:val="none" w:sz="0" w:space="0" w:color="auto"/>
        <w:right w:val="none" w:sz="0" w:space="0" w:color="auto"/>
      </w:divBdr>
    </w:div>
    <w:div w:id="211617550">
      <w:bodyDiv w:val="1"/>
      <w:marLeft w:val="0"/>
      <w:marRight w:val="0"/>
      <w:marTop w:val="0"/>
      <w:marBottom w:val="0"/>
      <w:divBdr>
        <w:top w:val="none" w:sz="0" w:space="0" w:color="auto"/>
        <w:left w:val="none" w:sz="0" w:space="0" w:color="auto"/>
        <w:bottom w:val="none" w:sz="0" w:space="0" w:color="auto"/>
        <w:right w:val="none" w:sz="0" w:space="0" w:color="auto"/>
      </w:divBdr>
    </w:div>
    <w:div w:id="230966357">
      <w:bodyDiv w:val="1"/>
      <w:marLeft w:val="0"/>
      <w:marRight w:val="0"/>
      <w:marTop w:val="0"/>
      <w:marBottom w:val="0"/>
      <w:divBdr>
        <w:top w:val="none" w:sz="0" w:space="0" w:color="auto"/>
        <w:left w:val="none" w:sz="0" w:space="0" w:color="auto"/>
        <w:bottom w:val="none" w:sz="0" w:space="0" w:color="auto"/>
        <w:right w:val="none" w:sz="0" w:space="0" w:color="auto"/>
      </w:divBdr>
    </w:div>
    <w:div w:id="234976734">
      <w:bodyDiv w:val="1"/>
      <w:marLeft w:val="0"/>
      <w:marRight w:val="0"/>
      <w:marTop w:val="0"/>
      <w:marBottom w:val="0"/>
      <w:divBdr>
        <w:top w:val="none" w:sz="0" w:space="0" w:color="auto"/>
        <w:left w:val="none" w:sz="0" w:space="0" w:color="auto"/>
        <w:bottom w:val="none" w:sz="0" w:space="0" w:color="auto"/>
        <w:right w:val="none" w:sz="0" w:space="0" w:color="auto"/>
      </w:divBdr>
    </w:div>
    <w:div w:id="266232909">
      <w:bodyDiv w:val="1"/>
      <w:marLeft w:val="0"/>
      <w:marRight w:val="0"/>
      <w:marTop w:val="0"/>
      <w:marBottom w:val="0"/>
      <w:divBdr>
        <w:top w:val="none" w:sz="0" w:space="0" w:color="auto"/>
        <w:left w:val="none" w:sz="0" w:space="0" w:color="auto"/>
        <w:bottom w:val="none" w:sz="0" w:space="0" w:color="auto"/>
        <w:right w:val="none" w:sz="0" w:space="0" w:color="auto"/>
      </w:divBdr>
    </w:div>
    <w:div w:id="269820359">
      <w:bodyDiv w:val="1"/>
      <w:marLeft w:val="0"/>
      <w:marRight w:val="0"/>
      <w:marTop w:val="0"/>
      <w:marBottom w:val="0"/>
      <w:divBdr>
        <w:top w:val="none" w:sz="0" w:space="0" w:color="auto"/>
        <w:left w:val="none" w:sz="0" w:space="0" w:color="auto"/>
        <w:bottom w:val="none" w:sz="0" w:space="0" w:color="auto"/>
        <w:right w:val="none" w:sz="0" w:space="0" w:color="auto"/>
      </w:divBdr>
    </w:div>
    <w:div w:id="298190940">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4700594">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27757823">
      <w:bodyDiv w:val="1"/>
      <w:marLeft w:val="0"/>
      <w:marRight w:val="0"/>
      <w:marTop w:val="0"/>
      <w:marBottom w:val="0"/>
      <w:divBdr>
        <w:top w:val="none" w:sz="0" w:space="0" w:color="auto"/>
        <w:left w:val="none" w:sz="0" w:space="0" w:color="auto"/>
        <w:bottom w:val="none" w:sz="0" w:space="0" w:color="auto"/>
        <w:right w:val="none" w:sz="0" w:space="0" w:color="auto"/>
      </w:divBdr>
    </w:div>
    <w:div w:id="331881617">
      <w:bodyDiv w:val="1"/>
      <w:marLeft w:val="0"/>
      <w:marRight w:val="0"/>
      <w:marTop w:val="0"/>
      <w:marBottom w:val="0"/>
      <w:divBdr>
        <w:top w:val="none" w:sz="0" w:space="0" w:color="auto"/>
        <w:left w:val="none" w:sz="0" w:space="0" w:color="auto"/>
        <w:bottom w:val="none" w:sz="0" w:space="0" w:color="auto"/>
        <w:right w:val="none" w:sz="0" w:space="0" w:color="auto"/>
      </w:divBdr>
    </w:div>
    <w:div w:id="364447228">
      <w:bodyDiv w:val="1"/>
      <w:marLeft w:val="0"/>
      <w:marRight w:val="0"/>
      <w:marTop w:val="0"/>
      <w:marBottom w:val="0"/>
      <w:divBdr>
        <w:top w:val="none" w:sz="0" w:space="0" w:color="auto"/>
        <w:left w:val="none" w:sz="0" w:space="0" w:color="auto"/>
        <w:bottom w:val="none" w:sz="0" w:space="0" w:color="auto"/>
        <w:right w:val="none" w:sz="0" w:space="0" w:color="auto"/>
      </w:divBdr>
    </w:div>
    <w:div w:id="375086622">
      <w:bodyDiv w:val="1"/>
      <w:marLeft w:val="0"/>
      <w:marRight w:val="0"/>
      <w:marTop w:val="0"/>
      <w:marBottom w:val="0"/>
      <w:divBdr>
        <w:top w:val="none" w:sz="0" w:space="0" w:color="auto"/>
        <w:left w:val="none" w:sz="0" w:space="0" w:color="auto"/>
        <w:bottom w:val="none" w:sz="0" w:space="0" w:color="auto"/>
        <w:right w:val="none" w:sz="0" w:space="0" w:color="auto"/>
      </w:divBdr>
    </w:div>
    <w:div w:id="398092720">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04912676">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16709570">
      <w:bodyDiv w:val="1"/>
      <w:marLeft w:val="0"/>
      <w:marRight w:val="0"/>
      <w:marTop w:val="0"/>
      <w:marBottom w:val="0"/>
      <w:divBdr>
        <w:top w:val="none" w:sz="0" w:space="0" w:color="auto"/>
        <w:left w:val="none" w:sz="0" w:space="0" w:color="auto"/>
        <w:bottom w:val="none" w:sz="0" w:space="0" w:color="auto"/>
        <w:right w:val="none" w:sz="0" w:space="0" w:color="auto"/>
      </w:divBdr>
    </w:div>
    <w:div w:id="427850000">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441800784">
      <w:bodyDiv w:val="1"/>
      <w:marLeft w:val="0"/>
      <w:marRight w:val="0"/>
      <w:marTop w:val="0"/>
      <w:marBottom w:val="0"/>
      <w:divBdr>
        <w:top w:val="none" w:sz="0" w:space="0" w:color="auto"/>
        <w:left w:val="none" w:sz="0" w:space="0" w:color="auto"/>
        <w:bottom w:val="none" w:sz="0" w:space="0" w:color="auto"/>
        <w:right w:val="none" w:sz="0" w:space="0" w:color="auto"/>
      </w:divBdr>
    </w:div>
    <w:div w:id="464002967">
      <w:bodyDiv w:val="1"/>
      <w:marLeft w:val="0"/>
      <w:marRight w:val="0"/>
      <w:marTop w:val="0"/>
      <w:marBottom w:val="0"/>
      <w:divBdr>
        <w:top w:val="none" w:sz="0" w:space="0" w:color="auto"/>
        <w:left w:val="none" w:sz="0" w:space="0" w:color="auto"/>
        <w:bottom w:val="none" w:sz="0" w:space="0" w:color="auto"/>
        <w:right w:val="none" w:sz="0" w:space="0" w:color="auto"/>
      </w:divBdr>
    </w:div>
    <w:div w:id="505899258">
      <w:bodyDiv w:val="1"/>
      <w:marLeft w:val="0"/>
      <w:marRight w:val="0"/>
      <w:marTop w:val="0"/>
      <w:marBottom w:val="0"/>
      <w:divBdr>
        <w:top w:val="none" w:sz="0" w:space="0" w:color="auto"/>
        <w:left w:val="none" w:sz="0" w:space="0" w:color="auto"/>
        <w:bottom w:val="none" w:sz="0" w:space="0" w:color="auto"/>
        <w:right w:val="none" w:sz="0" w:space="0" w:color="auto"/>
      </w:divBdr>
    </w:div>
    <w:div w:id="520164764">
      <w:bodyDiv w:val="1"/>
      <w:marLeft w:val="0"/>
      <w:marRight w:val="0"/>
      <w:marTop w:val="0"/>
      <w:marBottom w:val="0"/>
      <w:divBdr>
        <w:top w:val="none" w:sz="0" w:space="0" w:color="auto"/>
        <w:left w:val="none" w:sz="0" w:space="0" w:color="auto"/>
        <w:bottom w:val="none" w:sz="0" w:space="0" w:color="auto"/>
        <w:right w:val="none" w:sz="0" w:space="0" w:color="auto"/>
      </w:divBdr>
    </w:div>
    <w:div w:id="521167809">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16490">
      <w:bodyDiv w:val="1"/>
      <w:marLeft w:val="0"/>
      <w:marRight w:val="0"/>
      <w:marTop w:val="0"/>
      <w:marBottom w:val="0"/>
      <w:divBdr>
        <w:top w:val="none" w:sz="0" w:space="0" w:color="auto"/>
        <w:left w:val="none" w:sz="0" w:space="0" w:color="auto"/>
        <w:bottom w:val="none" w:sz="0" w:space="0" w:color="auto"/>
        <w:right w:val="none" w:sz="0" w:space="0" w:color="auto"/>
      </w:divBdr>
    </w:div>
    <w:div w:id="578952668">
      <w:bodyDiv w:val="1"/>
      <w:marLeft w:val="0"/>
      <w:marRight w:val="0"/>
      <w:marTop w:val="0"/>
      <w:marBottom w:val="0"/>
      <w:divBdr>
        <w:top w:val="none" w:sz="0" w:space="0" w:color="auto"/>
        <w:left w:val="none" w:sz="0" w:space="0" w:color="auto"/>
        <w:bottom w:val="none" w:sz="0" w:space="0" w:color="auto"/>
        <w:right w:val="none" w:sz="0" w:space="0" w:color="auto"/>
      </w:divBdr>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610823162">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25241280">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682977348">
      <w:bodyDiv w:val="1"/>
      <w:marLeft w:val="0"/>
      <w:marRight w:val="0"/>
      <w:marTop w:val="0"/>
      <w:marBottom w:val="0"/>
      <w:divBdr>
        <w:top w:val="none" w:sz="0" w:space="0" w:color="auto"/>
        <w:left w:val="none" w:sz="0" w:space="0" w:color="auto"/>
        <w:bottom w:val="none" w:sz="0" w:space="0" w:color="auto"/>
        <w:right w:val="none" w:sz="0" w:space="0" w:color="auto"/>
      </w:divBdr>
    </w:div>
    <w:div w:id="7068718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42261683">
      <w:bodyDiv w:val="1"/>
      <w:marLeft w:val="0"/>
      <w:marRight w:val="0"/>
      <w:marTop w:val="0"/>
      <w:marBottom w:val="0"/>
      <w:divBdr>
        <w:top w:val="none" w:sz="0" w:space="0" w:color="auto"/>
        <w:left w:val="none" w:sz="0" w:space="0" w:color="auto"/>
        <w:bottom w:val="none" w:sz="0" w:space="0" w:color="auto"/>
        <w:right w:val="none" w:sz="0" w:space="0" w:color="auto"/>
      </w:divBdr>
    </w:div>
    <w:div w:id="761222973">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03624096">
      <w:bodyDiv w:val="1"/>
      <w:marLeft w:val="0"/>
      <w:marRight w:val="0"/>
      <w:marTop w:val="0"/>
      <w:marBottom w:val="0"/>
      <w:divBdr>
        <w:top w:val="none" w:sz="0" w:space="0" w:color="auto"/>
        <w:left w:val="none" w:sz="0" w:space="0" w:color="auto"/>
        <w:bottom w:val="none" w:sz="0" w:space="0" w:color="auto"/>
        <w:right w:val="none" w:sz="0" w:space="0" w:color="auto"/>
      </w:divBdr>
    </w:div>
    <w:div w:id="808715457">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36925549">
      <w:bodyDiv w:val="1"/>
      <w:marLeft w:val="0"/>
      <w:marRight w:val="0"/>
      <w:marTop w:val="0"/>
      <w:marBottom w:val="0"/>
      <w:divBdr>
        <w:top w:val="none" w:sz="0" w:space="0" w:color="auto"/>
        <w:left w:val="none" w:sz="0" w:space="0" w:color="auto"/>
        <w:bottom w:val="none" w:sz="0" w:space="0" w:color="auto"/>
        <w:right w:val="none" w:sz="0" w:space="0" w:color="auto"/>
      </w:divBdr>
    </w:div>
    <w:div w:id="840704674">
      <w:bodyDiv w:val="1"/>
      <w:marLeft w:val="0"/>
      <w:marRight w:val="0"/>
      <w:marTop w:val="0"/>
      <w:marBottom w:val="0"/>
      <w:divBdr>
        <w:top w:val="none" w:sz="0" w:space="0" w:color="auto"/>
        <w:left w:val="none" w:sz="0" w:space="0" w:color="auto"/>
        <w:bottom w:val="none" w:sz="0" w:space="0" w:color="auto"/>
        <w:right w:val="none" w:sz="0" w:space="0" w:color="auto"/>
      </w:divBdr>
    </w:div>
    <w:div w:id="85026535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56843530">
      <w:bodyDiv w:val="1"/>
      <w:marLeft w:val="0"/>
      <w:marRight w:val="0"/>
      <w:marTop w:val="0"/>
      <w:marBottom w:val="0"/>
      <w:divBdr>
        <w:top w:val="none" w:sz="0" w:space="0" w:color="auto"/>
        <w:left w:val="none" w:sz="0" w:space="0" w:color="auto"/>
        <w:bottom w:val="none" w:sz="0" w:space="0" w:color="auto"/>
        <w:right w:val="none" w:sz="0" w:space="0" w:color="auto"/>
      </w:divBdr>
    </w:div>
    <w:div w:id="858859976">
      <w:bodyDiv w:val="1"/>
      <w:marLeft w:val="0"/>
      <w:marRight w:val="0"/>
      <w:marTop w:val="0"/>
      <w:marBottom w:val="0"/>
      <w:divBdr>
        <w:top w:val="none" w:sz="0" w:space="0" w:color="auto"/>
        <w:left w:val="none" w:sz="0" w:space="0" w:color="auto"/>
        <w:bottom w:val="none" w:sz="0" w:space="0" w:color="auto"/>
        <w:right w:val="none" w:sz="0" w:space="0" w:color="auto"/>
      </w:divBdr>
    </w:div>
    <w:div w:id="862669406">
      <w:bodyDiv w:val="1"/>
      <w:marLeft w:val="0"/>
      <w:marRight w:val="0"/>
      <w:marTop w:val="0"/>
      <w:marBottom w:val="0"/>
      <w:divBdr>
        <w:top w:val="none" w:sz="0" w:space="0" w:color="auto"/>
        <w:left w:val="none" w:sz="0" w:space="0" w:color="auto"/>
        <w:bottom w:val="none" w:sz="0" w:space="0" w:color="auto"/>
        <w:right w:val="none" w:sz="0" w:space="0" w:color="auto"/>
      </w:divBdr>
    </w:div>
    <w:div w:id="880673997">
      <w:bodyDiv w:val="1"/>
      <w:marLeft w:val="0"/>
      <w:marRight w:val="0"/>
      <w:marTop w:val="0"/>
      <w:marBottom w:val="0"/>
      <w:divBdr>
        <w:top w:val="none" w:sz="0" w:space="0" w:color="auto"/>
        <w:left w:val="none" w:sz="0" w:space="0" w:color="auto"/>
        <w:bottom w:val="none" w:sz="0" w:space="0" w:color="auto"/>
        <w:right w:val="none" w:sz="0" w:space="0" w:color="auto"/>
      </w:divBdr>
    </w:div>
    <w:div w:id="881744911">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898324771">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42030363">
      <w:bodyDiv w:val="1"/>
      <w:marLeft w:val="0"/>
      <w:marRight w:val="0"/>
      <w:marTop w:val="0"/>
      <w:marBottom w:val="0"/>
      <w:divBdr>
        <w:top w:val="none" w:sz="0" w:space="0" w:color="auto"/>
        <w:left w:val="none" w:sz="0" w:space="0" w:color="auto"/>
        <w:bottom w:val="none" w:sz="0" w:space="0" w:color="auto"/>
        <w:right w:val="none" w:sz="0" w:space="0" w:color="auto"/>
      </w:divBdr>
    </w:div>
    <w:div w:id="946040534">
      <w:bodyDiv w:val="1"/>
      <w:marLeft w:val="0"/>
      <w:marRight w:val="0"/>
      <w:marTop w:val="0"/>
      <w:marBottom w:val="0"/>
      <w:divBdr>
        <w:top w:val="none" w:sz="0" w:space="0" w:color="auto"/>
        <w:left w:val="none" w:sz="0" w:space="0" w:color="auto"/>
        <w:bottom w:val="none" w:sz="0" w:space="0" w:color="auto"/>
        <w:right w:val="none" w:sz="0" w:space="0" w:color="auto"/>
      </w:divBdr>
    </w:div>
    <w:div w:id="949316389">
      <w:bodyDiv w:val="1"/>
      <w:marLeft w:val="0"/>
      <w:marRight w:val="0"/>
      <w:marTop w:val="0"/>
      <w:marBottom w:val="0"/>
      <w:divBdr>
        <w:top w:val="none" w:sz="0" w:space="0" w:color="auto"/>
        <w:left w:val="none" w:sz="0" w:space="0" w:color="auto"/>
        <w:bottom w:val="none" w:sz="0" w:space="0" w:color="auto"/>
        <w:right w:val="none" w:sz="0" w:space="0" w:color="auto"/>
      </w:divBdr>
    </w:div>
    <w:div w:id="949581713">
      <w:bodyDiv w:val="1"/>
      <w:marLeft w:val="0"/>
      <w:marRight w:val="0"/>
      <w:marTop w:val="0"/>
      <w:marBottom w:val="0"/>
      <w:divBdr>
        <w:top w:val="none" w:sz="0" w:space="0" w:color="auto"/>
        <w:left w:val="none" w:sz="0" w:space="0" w:color="auto"/>
        <w:bottom w:val="none" w:sz="0" w:space="0" w:color="auto"/>
        <w:right w:val="none" w:sz="0" w:space="0" w:color="auto"/>
      </w:divBdr>
    </w:div>
    <w:div w:id="959412700">
      <w:bodyDiv w:val="1"/>
      <w:marLeft w:val="0"/>
      <w:marRight w:val="0"/>
      <w:marTop w:val="0"/>
      <w:marBottom w:val="0"/>
      <w:divBdr>
        <w:top w:val="none" w:sz="0" w:space="0" w:color="auto"/>
        <w:left w:val="none" w:sz="0" w:space="0" w:color="auto"/>
        <w:bottom w:val="none" w:sz="0" w:space="0" w:color="auto"/>
        <w:right w:val="none" w:sz="0" w:space="0" w:color="auto"/>
      </w:divBdr>
    </w:div>
    <w:div w:id="962925120">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50422046">
      <w:bodyDiv w:val="1"/>
      <w:marLeft w:val="0"/>
      <w:marRight w:val="0"/>
      <w:marTop w:val="0"/>
      <w:marBottom w:val="0"/>
      <w:divBdr>
        <w:top w:val="none" w:sz="0" w:space="0" w:color="auto"/>
        <w:left w:val="none" w:sz="0" w:space="0" w:color="auto"/>
        <w:bottom w:val="none" w:sz="0" w:space="0" w:color="auto"/>
        <w:right w:val="none" w:sz="0" w:space="0" w:color="auto"/>
      </w:divBdr>
    </w:div>
    <w:div w:id="1061027941">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072042217">
      <w:bodyDiv w:val="1"/>
      <w:marLeft w:val="0"/>
      <w:marRight w:val="0"/>
      <w:marTop w:val="0"/>
      <w:marBottom w:val="0"/>
      <w:divBdr>
        <w:top w:val="none" w:sz="0" w:space="0" w:color="auto"/>
        <w:left w:val="none" w:sz="0" w:space="0" w:color="auto"/>
        <w:bottom w:val="none" w:sz="0" w:space="0" w:color="auto"/>
        <w:right w:val="none" w:sz="0" w:space="0" w:color="auto"/>
      </w:divBdr>
    </w:div>
    <w:div w:id="1074931132">
      <w:bodyDiv w:val="1"/>
      <w:marLeft w:val="0"/>
      <w:marRight w:val="0"/>
      <w:marTop w:val="0"/>
      <w:marBottom w:val="0"/>
      <w:divBdr>
        <w:top w:val="none" w:sz="0" w:space="0" w:color="auto"/>
        <w:left w:val="none" w:sz="0" w:space="0" w:color="auto"/>
        <w:bottom w:val="none" w:sz="0" w:space="0" w:color="auto"/>
        <w:right w:val="none" w:sz="0" w:space="0" w:color="auto"/>
      </w:divBdr>
    </w:div>
    <w:div w:id="1098599550">
      <w:bodyDiv w:val="1"/>
      <w:marLeft w:val="0"/>
      <w:marRight w:val="0"/>
      <w:marTop w:val="0"/>
      <w:marBottom w:val="0"/>
      <w:divBdr>
        <w:top w:val="none" w:sz="0" w:space="0" w:color="auto"/>
        <w:left w:val="none" w:sz="0" w:space="0" w:color="auto"/>
        <w:bottom w:val="none" w:sz="0" w:space="0" w:color="auto"/>
        <w:right w:val="none" w:sz="0" w:space="0" w:color="auto"/>
      </w:divBdr>
    </w:div>
    <w:div w:id="1105156538">
      <w:bodyDiv w:val="1"/>
      <w:marLeft w:val="0"/>
      <w:marRight w:val="0"/>
      <w:marTop w:val="0"/>
      <w:marBottom w:val="0"/>
      <w:divBdr>
        <w:top w:val="none" w:sz="0" w:space="0" w:color="auto"/>
        <w:left w:val="none" w:sz="0" w:space="0" w:color="auto"/>
        <w:bottom w:val="none" w:sz="0" w:space="0" w:color="auto"/>
        <w:right w:val="none" w:sz="0" w:space="0" w:color="auto"/>
      </w:divBdr>
    </w:div>
    <w:div w:id="1122573696">
      <w:bodyDiv w:val="1"/>
      <w:marLeft w:val="0"/>
      <w:marRight w:val="0"/>
      <w:marTop w:val="0"/>
      <w:marBottom w:val="0"/>
      <w:divBdr>
        <w:top w:val="none" w:sz="0" w:space="0" w:color="auto"/>
        <w:left w:val="none" w:sz="0" w:space="0" w:color="auto"/>
        <w:bottom w:val="none" w:sz="0" w:space="0" w:color="auto"/>
        <w:right w:val="none" w:sz="0" w:space="0" w:color="auto"/>
      </w:divBdr>
    </w:div>
    <w:div w:id="1138762925">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153837946">
      <w:bodyDiv w:val="1"/>
      <w:marLeft w:val="0"/>
      <w:marRight w:val="0"/>
      <w:marTop w:val="0"/>
      <w:marBottom w:val="0"/>
      <w:divBdr>
        <w:top w:val="none" w:sz="0" w:space="0" w:color="auto"/>
        <w:left w:val="none" w:sz="0" w:space="0" w:color="auto"/>
        <w:bottom w:val="none" w:sz="0" w:space="0" w:color="auto"/>
        <w:right w:val="none" w:sz="0" w:space="0" w:color="auto"/>
      </w:divBdr>
    </w:div>
    <w:div w:id="1170215758">
      <w:bodyDiv w:val="1"/>
      <w:marLeft w:val="0"/>
      <w:marRight w:val="0"/>
      <w:marTop w:val="0"/>
      <w:marBottom w:val="0"/>
      <w:divBdr>
        <w:top w:val="none" w:sz="0" w:space="0" w:color="auto"/>
        <w:left w:val="none" w:sz="0" w:space="0" w:color="auto"/>
        <w:bottom w:val="none" w:sz="0" w:space="0" w:color="auto"/>
        <w:right w:val="none" w:sz="0" w:space="0" w:color="auto"/>
      </w:divBdr>
    </w:div>
    <w:div w:id="1190220380">
      <w:bodyDiv w:val="1"/>
      <w:marLeft w:val="0"/>
      <w:marRight w:val="0"/>
      <w:marTop w:val="0"/>
      <w:marBottom w:val="0"/>
      <w:divBdr>
        <w:top w:val="none" w:sz="0" w:space="0" w:color="auto"/>
        <w:left w:val="none" w:sz="0" w:space="0" w:color="auto"/>
        <w:bottom w:val="none" w:sz="0" w:space="0" w:color="auto"/>
        <w:right w:val="none" w:sz="0" w:space="0" w:color="auto"/>
      </w:divBdr>
    </w:div>
    <w:div w:id="1217662508">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3469996">
      <w:bodyDiv w:val="1"/>
      <w:marLeft w:val="0"/>
      <w:marRight w:val="0"/>
      <w:marTop w:val="0"/>
      <w:marBottom w:val="0"/>
      <w:divBdr>
        <w:top w:val="none" w:sz="0" w:space="0" w:color="auto"/>
        <w:left w:val="none" w:sz="0" w:space="0" w:color="auto"/>
        <w:bottom w:val="none" w:sz="0" w:space="0" w:color="auto"/>
        <w:right w:val="none" w:sz="0" w:space="0" w:color="auto"/>
      </w:divBdr>
    </w:div>
    <w:div w:id="1237520050">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254508012">
      <w:bodyDiv w:val="1"/>
      <w:marLeft w:val="0"/>
      <w:marRight w:val="0"/>
      <w:marTop w:val="0"/>
      <w:marBottom w:val="0"/>
      <w:divBdr>
        <w:top w:val="none" w:sz="0" w:space="0" w:color="auto"/>
        <w:left w:val="none" w:sz="0" w:space="0" w:color="auto"/>
        <w:bottom w:val="none" w:sz="0" w:space="0" w:color="auto"/>
        <w:right w:val="none" w:sz="0" w:space="0" w:color="auto"/>
      </w:divBdr>
    </w:div>
    <w:div w:id="1263075409">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13695994">
      <w:bodyDiv w:val="1"/>
      <w:marLeft w:val="0"/>
      <w:marRight w:val="0"/>
      <w:marTop w:val="0"/>
      <w:marBottom w:val="0"/>
      <w:divBdr>
        <w:top w:val="none" w:sz="0" w:space="0" w:color="auto"/>
        <w:left w:val="none" w:sz="0" w:space="0" w:color="auto"/>
        <w:bottom w:val="none" w:sz="0" w:space="0" w:color="auto"/>
        <w:right w:val="none" w:sz="0" w:space="0" w:color="auto"/>
      </w:divBdr>
    </w:div>
    <w:div w:id="1416124239">
      <w:bodyDiv w:val="1"/>
      <w:marLeft w:val="0"/>
      <w:marRight w:val="0"/>
      <w:marTop w:val="0"/>
      <w:marBottom w:val="0"/>
      <w:divBdr>
        <w:top w:val="none" w:sz="0" w:space="0" w:color="auto"/>
        <w:left w:val="none" w:sz="0" w:space="0" w:color="auto"/>
        <w:bottom w:val="none" w:sz="0" w:space="0" w:color="auto"/>
        <w:right w:val="none" w:sz="0" w:space="0" w:color="auto"/>
      </w:divBdr>
    </w:div>
    <w:div w:id="1429816883">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478447911">
      <w:bodyDiv w:val="1"/>
      <w:marLeft w:val="0"/>
      <w:marRight w:val="0"/>
      <w:marTop w:val="0"/>
      <w:marBottom w:val="0"/>
      <w:divBdr>
        <w:top w:val="none" w:sz="0" w:space="0" w:color="auto"/>
        <w:left w:val="none" w:sz="0" w:space="0" w:color="auto"/>
        <w:bottom w:val="none" w:sz="0" w:space="0" w:color="auto"/>
        <w:right w:val="none" w:sz="0" w:space="0" w:color="auto"/>
      </w:divBdr>
    </w:div>
    <w:div w:id="1478492606">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543591127">
      <w:bodyDiv w:val="1"/>
      <w:marLeft w:val="0"/>
      <w:marRight w:val="0"/>
      <w:marTop w:val="0"/>
      <w:marBottom w:val="0"/>
      <w:divBdr>
        <w:top w:val="none" w:sz="0" w:space="0" w:color="auto"/>
        <w:left w:val="none" w:sz="0" w:space="0" w:color="auto"/>
        <w:bottom w:val="none" w:sz="0" w:space="0" w:color="auto"/>
        <w:right w:val="none" w:sz="0" w:space="0" w:color="auto"/>
      </w:divBdr>
    </w:div>
    <w:div w:id="1544098135">
      <w:bodyDiv w:val="1"/>
      <w:marLeft w:val="0"/>
      <w:marRight w:val="0"/>
      <w:marTop w:val="0"/>
      <w:marBottom w:val="0"/>
      <w:divBdr>
        <w:top w:val="none" w:sz="0" w:space="0" w:color="auto"/>
        <w:left w:val="none" w:sz="0" w:space="0" w:color="auto"/>
        <w:bottom w:val="none" w:sz="0" w:space="0" w:color="auto"/>
        <w:right w:val="none" w:sz="0" w:space="0" w:color="auto"/>
      </w:divBdr>
    </w:div>
    <w:div w:id="1549301761">
      <w:bodyDiv w:val="1"/>
      <w:marLeft w:val="0"/>
      <w:marRight w:val="0"/>
      <w:marTop w:val="0"/>
      <w:marBottom w:val="0"/>
      <w:divBdr>
        <w:top w:val="none" w:sz="0" w:space="0" w:color="auto"/>
        <w:left w:val="none" w:sz="0" w:space="0" w:color="auto"/>
        <w:bottom w:val="none" w:sz="0" w:space="0" w:color="auto"/>
        <w:right w:val="none" w:sz="0" w:space="0" w:color="auto"/>
      </w:divBdr>
    </w:div>
    <w:div w:id="1553687704">
      <w:bodyDiv w:val="1"/>
      <w:marLeft w:val="0"/>
      <w:marRight w:val="0"/>
      <w:marTop w:val="0"/>
      <w:marBottom w:val="0"/>
      <w:divBdr>
        <w:top w:val="none" w:sz="0" w:space="0" w:color="auto"/>
        <w:left w:val="none" w:sz="0" w:space="0" w:color="auto"/>
        <w:bottom w:val="none" w:sz="0" w:space="0" w:color="auto"/>
        <w:right w:val="none" w:sz="0" w:space="0" w:color="auto"/>
      </w:divBdr>
    </w:div>
    <w:div w:id="1567571456">
      <w:bodyDiv w:val="1"/>
      <w:marLeft w:val="0"/>
      <w:marRight w:val="0"/>
      <w:marTop w:val="0"/>
      <w:marBottom w:val="0"/>
      <w:divBdr>
        <w:top w:val="none" w:sz="0" w:space="0" w:color="auto"/>
        <w:left w:val="none" w:sz="0" w:space="0" w:color="auto"/>
        <w:bottom w:val="none" w:sz="0" w:space="0" w:color="auto"/>
        <w:right w:val="none" w:sz="0" w:space="0" w:color="auto"/>
      </w:divBdr>
    </w:div>
    <w:div w:id="1581712735">
      <w:bodyDiv w:val="1"/>
      <w:marLeft w:val="0"/>
      <w:marRight w:val="0"/>
      <w:marTop w:val="0"/>
      <w:marBottom w:val="0"/>
      <w:divBdr>
        <w:top w:val="none" w:sz="0" w:space="0" w:color="auto"/>
        <w:left w:val="none" w:sz="0" w:space="0" w:color="auto"/>
        <w:bottom w:val="none" w:sz="0" w:space="0" w:color="auto"/>
        <w:right w:val="none" w:sz="0" w:space="0" w:color="auto"/>
      </w:divBdr>
    </w:div>
    <w:div w:id="1608586400">
      <w:bodyDiv w:val="1"/>
      <w:marLeft w:val="0"/>
      <w:marRight w:val="0"/>
      <w:marTop w:val="0"/>
      <w:marBottom w:val="0"/>
      <w:divBdr>
        <w:top w:val="none" w:sz="0" w:space="0" w:color="auto"/>
        <w:left w:val="none" w:sz="0" w:space="0" w:color="auto"/>
        <w:bottom w:val="none" w:sz="0" w:space="0" w:color="auto"/>
        <w:right w:val="none" w:sz="0" w:space="0" w:color="auto"/>
      </w:divBdr>
    </w:div>
    <w:div w:id="1643074176">
      <w:bodyDiv w:val="1"/>
      <w:marLeft w:val="0"/>
      <w:marRight w:val="0"/>
      <w:marTop w:val="0"/>
      <w:marBottom w:val="0"/>
      <w:divBdr>
        <w:top w:val="none" w:sz="0" w:space="0" w:color="auto"/>
        <w:left w:val="none" w:sz="0" w:space="0" w:color="auto"/>
        <w:bottom w:val="none" w:sz="0" w:space="0" w:color="auto"/>
        <w:right w:val="none" w:sz="0" w:space="0" w:color="auto"/>
      </w:divBdr>
    </w:div>
    <w:div w:id="1646081975">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6148661">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59135638">
      <w:bodyDiv w:val="1"/>
      <w:marLeft w:val="0"/>
      <w:marRight w:val="0"/>
      <w:marTop w:val="0"/>
      <w:marBottom w:val="0"/>
      <w:divBdr>
        <w:top w:val="none" w:sz="0" w:space="0" w:color="auto"/>
        <w:left w:val="none" w:sz="0" w:space="0" w:color="auto"/>
        <w:bottom w:val="none" w:sz="0" w:space="0" w:color="auto"/>
        <w:right w:val="none" w:sz="0" w:space="0" w:color="auto"/>
      </w:divBdr>
    </w:div>
    <w:div w:id="1771193135">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0857270">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6094830">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85212019">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4564680">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1937324445">
      <w:bodyDiv w:val="1"/>
      <w:marLeft w:val="0"/>
      <w:marRight w:val="0"/>
      <w:marTop w:val="0"/>
      <w:marBottom w:val="0"/>
      <w:divBdr>
        <w:top w:val="none" w:sz="0" w:space="0" w:color="auto"/>
        <w:left w:val="none" w:sz="0" w:space="0" w:color="auto"/>
        <w:bottom w:val="none" w:sz="0" w:space="0" w:color="auto"/>
        <w:right w:val="none" w:sz="0" w:space="0" w:color="auto"/>
      </w:divBdr>
    </w:div>
    <w:div w:id="1943681574">
      <w:bodyDiv w:val="1"/>
      <w:marLeft w:val="0"/>
      <w:marRight w:val="0"/>
      <w:marTop w:val="0"/>
      <w:marBottom w:val="0"/>
      <w:divBdr>
        <w:top w:val="none" w:sz="0" w:space="0" w:color="auto"/>
        <w:left w:val="none" w:sz="0" w:space="0" w:color="auto"/>
        <w:bottom w:val="none" w:sz="0" w:space="0" w:color="auto"/>
        <w:right w:val="none" w:sz="0" w:space="0" w:color="auto"/>
      </w:divBdr>
    </w:div>
    <w:div w:id="1953632559">
      <w:bodyDiv w:val="1"/>
      <w:marLeft w:val="0"/>
      <w:marRight w:val="0"/>
      <w:marTop w:val="0"/>
      <w:marBottom w:val="0"/>
      <w:divBdr>
        <w:top w:val="none" w:sz="0" w:space="0" w:color="auto"/>
        <w:left w:val="none" w:sz="0" w:space="0" w:color="auto"/>
        <w:bottom w:val="none" w:sz="0" w:space="0" w:color="auto"/>
        <w:right w:val="none" w:sz="0" w:space="0" w:color="auto"/>
      </w:divBdr>
    </w:div>
    <w:div w:id="1953972875">
      <w:bodyDiv w:val="1"/>
      <w:marLeft w:val="0"/>
      <w:marRight w:val="0"/>
      <w:marTop w:val="0"/>
      <w:marBottom w:val="0"/>
      <w:divBdr>
        <w:top w:val="none" w:sz="0" w:space="0" w:color="auto"/>
        <w:left w:val="none" w:sz="0" w:space="0" w:color="auto"/>
        <w:bottom w:val="none" w:sz="0" w:space="0" w:color="auto"/>
        <w:right w:val="none" w:sz="0" w:space="0" w:color="auto"/>
      </w:divBdr>
    </w:div>
    <w:div w:id="1961758893">
      <w:bodyDiv w:val="1"/>
      <w:marLeft w:val="0"/>
      <w:marRight w:val="0"/>
      <w:marTop w:val="0"/>
      <w:marBottom w:val="0"/>
      <w:divBdr>
        <w:top w:val="none" w:sz="0" w:space="0" w:color="auto"/>
        <w:left w:val="none" w:sz="0" w:space="0" w:color="auto"/>
        <w:bottom w:val="none" w:sz="0" w:space="0" w:color="auto"/>
        <w:right w:val="none" w:sz="0" w:space="0" w:color="auto"/>
      </w:divBdr>
    </w:div>
    <w:div w:id="1996756760">
      <w:bodyDiv w:val="1"/>
      <w:marLeft w:val="0"/>
      <w:marRight w:val="0"/>
      <w:marTop w:val="0"/>
      <w:marBottom w:val="0"/>
      <w:divBdr>
        <w:top w:val="none" w:sz="0" w:space="0" w:color="auto"/>
        <w:left w:val="none" w:sz="0" w:space="0" w:color="auto"/>
        <w:bottom w:val="none" w:sz="0" w:space="0" w:color="auto"/>
        <w:right w:val="none" w:sz="0" w:space="0" w:color="auto"/>
      </w:divBdr>
    </w:div>
    <w:div w:id="2002586361">
      <w:bodyDiv w:val="1"/>
      <w:marLeft w:val="0"/>
      <w:marRight w:val="0"/>
      <w:marTop w:val="0"/>
      <w:marBottom w:val="0"/>
      <w:divBdr>
        <w:top w:val="none" w:sz="0" w:space="0" w:color="auto"/>
        <w:left w:val="none" w:sz="0" w:space="0" w:color="auto"/>
        <w:bottom w:val="none" w:sz="0" w:space="0" w:color="auto"/>
        <w:right w:val="none" w:sz="0" w:space="0" w:color="auto"/>
      </w:divBdr>
    </w:div>
    <w:div w:id="2004508559">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8754598">
      <w:bodyDiv w:val="1"/>
      <w:marLeft w:val="0"/>
      <w:marRight w:val="0"/>
      <w:marTop w:val="0"/>
      <w:marBottom w:val="0"/>
      <w:divBdr>
        <w:top w:val="none" w:sz="0" w:space="0" w:color="auto"/>
        <w:left w:val="none" w:sz="0" w:space="0" w:color="auto"/>
        <w:bottom w:val="none" w:sz="0" w:space="0" w:color="auto"/>
        <w:right w:val="none" w:sz="0" w:space="0" w:color="auto"/>
      </w:divBdr>
    </w:div>
    <w:div w:id="2040660488">
      <w:bodyDiv w:val="1"/>
      <w:marLeft w:val="0"/>
      <w:marRight w:val="0"/>
      <w:marTop w:val="0"/>
      <w:marBottom w:val="0"/>
      <w:divBdr>
        <w:top w:val="none" w:sz="0" w:space="0" w:color="auto"/>
        <w:left w:val="none" w:sz="0" w:space="0" w:color="auto"/>
        <w:bottom w:val="none" w:sz="0" w:space="0" w:color="auto"/>
        <w:right w:val="none" w:sz="0" w:space="0" w:color="auto"/>
      </w:divBdr>
    </w:div>
    <w:div w:id="2045136621">
      <w:bodyDiv w:val="1"/>
      <w:marLeft w:val="0"/>
      <w:marRight w:val="0"/>
      <w:marTop w:val="0"/>
      <w:marBottom w:val="0"/>
      <w:divBdr>
        <w:top w:val="none" w:sz="0" w:space="0" w:color="auto"/>
        <w:left w:val="none" w:sz="0" w:space="0" w:color="auto"/>
        <w:bottom w:val="none" w:sz="0" w:space="0" w:color="auto"/>
        <w:right w:val="none" w:sz="0" w:space="0" w:color="auto"/>
      </w:divBdr>
    </w:div>
    <w:div w:id="2058428987">
      <w:bodyDiv w:val="1"/>
      <w:marLeft w:val="0"/>
      <w:marRight w:val="0"/>
      <w:marTop w:val="0"/>
      <w:marBottom w:val="0"/>
      <w:divBdr>
        <w:top w:val="none" w:sz="0" w:space="0" w:color="auto"/>
        <w:left w:val="none" w:sz="0" w:space="0" w:color="auto"/>
        <w:bottom w:val="none" w:sz="0" w:space="0" w:color="auto"/>
        <w:right w:val="none" w:sz="0" w:space="0" w:color="auto"/>
      </w:divBdr>
    </w:div>
    <w:div w:id="2071492635">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 w:id="2096196129">
      <w:bodyDiv w:val="1"/>
      <w:marLeft w:val="0"/>
      <w:marRight w:val="0"/>
      <w:marTop w:val="0"/>
      <w:marBottom w:val="0"/>
      <w:divBdr>
        <w:top w:val="none" w:sz="0" w:space="0" w:color="auto"/>
        <w:left w:val="none" w:sz="0" w:space="0" w:color="auto"/>
        <w:bottom w:val="none" w:sz="0" w:space="0" w:color="auto"/>
        <w:right w:val="none" w:sz="0" w:space="0" w:color="auto"/>
      </w:divBdr>
    </w:div>
    <w:div w:id="21071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gakkai.ne.jp/society-member/auth/apply/S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8987-5F66-4EA1-89FC-86B13942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500</Words>
  <Characters>2854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LinksUpToDate>false</LinksUpToDate>
  <CharactersWithSpaces>3348</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2021-04-19T23:31:00Z</cp:lastPrinted>
  <dcterms:created xsi:type="dcterms:W3CDTF">2021-09-24T06:54:00Z</dcterms:created>
  <dcterms:modified xsi:type="dcterms:W3CDTF">2021-10-05T00:16:00Z</dcterms:modified>
</cp:coreProperties>
</file>